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ECF2" w14:textId="52CE3DE2" w:rsidR="009723A4" w:rsidRPr="00B467C6" w:rsidRDefault="00E06E19" w:rsidP="008B1C06">
      <w:pPr>
        <w:jc w:val="center"/>
        <w:rPr>
          <w:rFonts w:ascii="Arial" w:hAnsi="Arial" w:cs="Arial"/>
          <w:b/>
        </w:rPr>
      </w:pPr>
      <w:r w:rsidRPr="00922189">
        <w:rPr>
          <w:b/>
          <w:noProof/>
          <w:sz w:val="28"/>
          <w:szCs w:val="28"/>
          <w:u w:val="single"/>
          <w:lang w:eastAsia="en-GB"/>
        </w:rPr>
        <w:drawing>
          <wp:anchor distT="0" distB="0" distL="114300" distR="114300" simplePos="0" relativeHeight="251658240" behindDoc="0" locked="0" layoutInCell="1" allowOverlap="1" wp14:anchorId="5E228E58" wp14:editId="2879DED1">
            <wp:simplePos x="0" y="0"/>
            <wp:positionH relativeFrom="column">
              <wp:posOffset>2444750</wp:posOffset>
            </wp:positionH>
            <wp:positionV relativeFrom="paragraph">
              <wp:posOffset>0</wp:posOffset>
            </wp:positionV>
            <wp:extent cx="1249680" cy="1249680"/>
            <wp:effectExtent l="0" t="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pic:spPr>
                </pic:pic>
              </a:graphicData>
            </a:graphic>
          </wp:anchor>
        </w:drawing>
      </w:r>
      <w:r w:rsidRPr="00922189">
        <w:rPr>
          <w:b/>
          <w:sz w:val="28"/>
          <w:szCs w:val="28"/>
          <w:u w:val="single"/>
        </w:rPr>
        <w:br w:type="textWrapping" w:clear="all"/>
      </w:r>
      <w:r w:rsidR="009723A4" w:rsidRPr="00B467C6">
        <w:rPr>
          <w:rFonts w:ascii="Arial" w:hAnsi="Arial" w:cs="Arial"/>
          <w:b/>
        </w:rPr>
        <w:t>PALS</w:t>
      </w:r>
    </w:p>
    <w:p w14:paraId="4D28FBEA" w14:textId="0C930311" w:rsidR="00FB7309" w:rsidRPr="00B467C6" w:rsidRDefault="00FB7309" w:rsidP="008B1C06">
      <w:pPr>
        <w:jc w:val="center"/>
        <w:rPr>
          <w:rFonts w:ascii="Arial" w:hAnsi="Arial" w:cs="Arial"/>
          <w:b/>
        </w:rPr>
      </w:pPr>
    </w:p>
    <w:p w14:paraId="2F2628BF" w14:textId="734CD8F1" w:rsidR="0051286E" w:rsidRPr="00B467C6" w:rsidRDefault="005C1BB0" w:rsidP="008B1C06">
      <w:pPr>
        <w:jc w:val="center"/>
        <w:rPr>
          <w:rFonts w:ascii="Arial" w:hAnsi="Arial" w:cs="Arial"/>
          <w:b/>
        </w:rPr>
      </w:pPr>
      <w:r w:rsidRPr="00B467C6">
        <w:rPr>
          <w:rFonts w:ascii="Arial" w:hAnsi="Arial" w:cs="Arial"/>
          <w:b/>
        </w:rPr>
        <w:t>Committee</w:t>
      </w:r>
      <w:r w:rsidR="005A2264" w:rsidRPr="00B467C6">
        <w:rPr>
          <w:rFonts w:ascii="Arial" w:hAnsi="Arial" w:cs="Arial"/>
          <w:b/>
        </w:rPr>
        <w:t xml:space="preserve"> Meeting</w:t>
      </w:r>
      <w:r w:rsidR="00376048" w:rsidRPr="00B467C6">
        <w:rPr>
          <w:rFonts w:ascii="Arial" w:hAnsi="Arial" w:cs="Arial"/>
          <w:b/>
        </w:rPr>
        <w:t xml:space="preserve"> </w:t>
      </w:r>
      <w:r w:rsidR="000F49BB" w:rsidRPr="00B467C6">
        <w:rPr>
          <w:rFonts w:ascii="Arial" w:hAnsi="Arial" w:cs="Arial"/>
          <w:b/>
        </w:rPr>
        <w:t>Minutes</w:t>
      </w:r>
    </w:p>
    <w:p w14:paraId="42945F4E" w14:textId="6665B032" w:rsidR="0051286E" w:rsidRPr="00B467C6" w:rsidRDefault="00A27C10" w:rsidP="008B1C06">
      <w:pPr>
        <w:jc w:val="center"/>
        <w:rPr>
          <w:rFonts w:ascii="Arial" w:hAnsi="Arial" w:cs="Arial"/>
          <w:b/>
        </w:rPr>
      </w:pPr>
      <w:r w:rsidRPr="00B467C6">
        <w:rPr>
          <w:rFonts w:ascii="Arial" w:hAnsi="Arial" w:cs="Arial"/>
          <w:b/>
        </w:rPr>
        <w:t>T</w:t>
      </w:r>
      <w:r w:rsidR="00DE4B15" w:rsidRPr="00B467C6">
        <w:rPr>
          <w:rFonts w:ascii="Arial" w:hAnsi="Arial" w:cs="Arial"/>
          <w:b/>
        </w:rPr>
        <w:t>hur</w:t>
      </w:r>
      <w:r w:rsidRPr="00B467C6">
        <w:rPr>
          <w:rFonts w:ascii="Arial" w:hAnsi="Arial" w:cs="Arial"/>
          <w:b/>
        </w:rPr>
        <w:t>s</w:t>
      </w:r>
      <w:r w:rsidR="00376048" w:rsidRPr="00B467C6">
        <w:rPr>
          <w:rFonts w:ascii="Arial" w:hAnsi="Arial" w:cs="Arial"/>
          <w:b/>
        </w:rPr>
        <w:t xml:space="preserve">day, </w:t>
      </w:r>
      <w:r w:rsidR="007F4CCE" w:rsidRPr="00B467C6">
        <w:rPr>
          <w:rFonts w:ascii="Arial" w:hAnsi="Arial" w:cs="Arial"/>
          <w:b/>
        </w:rPr>
        <w:t>10</w:t>
      </w:r>
      <w:r w:rsidR="007F4CCE" w:rsidRPr="00B467C6">
        <w:rPr>
          <w:rFonts w:ascii="Arial" w:hAnsi="Arial" w:cs="Arial"/>
          <w:b/>
          <w:vertAlign w:val="superscript"/>
        </w:rPr>
        <w:t>th</w:t>
      </w:r>
      <w:r w:rsidR="007F4CCE" w:rsidRPr="00B467C6">
        <w:rPr>
          <w:rFonts w:ascii="Arial" w:hAnsi="Arial" w:cs="Arial"/>
          <w:b/>
        </w:rPr>
        <w:t xml:space="preserve"> April</w:t>
      </w:r>
      <w:r w:rsidR="005C1BB0" w:rsidRPr="00B467C6">
        <w:rPr>
          <w:rFonts w:ascii="Arial" w:hAnsi="Arial" w:cs="Arial"/>
          <w:b/>
        </w:rPr>
        <w:t xml:space="preserve"> 202</w:t>
      </w:r>
      <w:r w:rsidR="00527BB3" w:rsidRPr="00B467C6">
        <w:rPr>
          <w:rFonts w:ascii="Arial" w:hAnsi="Arial" w:cs="Arial"/>
          <w:b/>
        </w:rPr>
        <w:t>5</w:t>
      </w:r>
      <w:r w:rsidR="00376048" w:rsidRPr="00B467C6">
        <w:rPr>
          <w:rFonts w:ascii="Arial" w:hAnsi="Arial" w:cs="Arial"/>
          <w:b/>
        </w:rPr>
        <w:t xml:space="preserve">, </w:t>
      </w:r>
      <w:r w:rsidR="00F76460" w:rsidRPr="00B467C6">
        <w:rPr>
          <w:rFonts w:ascii="Arial" w:hAnsi="Arial" w:cs="Arial"/>
          <w:b/>
        </w:rPr>
        <w:t>7</w:t>
      </w:r>
      <w:r w:rsidR="00376048" w:rsidRPr="00B467C6">
        <w:rPr>
          <w:rFonts w:ascii="Arial" w:hAnsi="Arial" w:cs="Arial"/>
          <w:b/>
        </w:rPr>
        <w:t>.</w:t>
      </w:r>
      <w:r w:rsidR="00055128" w:rsidRPr="00B467C6">
        <w:rPr>
          <w:rFonts w:ascii="Arial" w:hAnsi="Arial" w:cs="Arial"/>
          <w:b/>
        </w:rPr>
        <w:t>0</w:t>
      </w:r>
      <w:r w:rsidR="00376048" w:rsidRPr="00B467C6">
        <w:rPr>
          <w:rFonts w:ascii="Arial" w:hAnsi="Arial" w:cs="Arial"/>
          <w:b/>
        </w:rPr>
        <w:t>0pm</w:t>
      </w:r>
    </w:p>
    <w:p w14:paraId="5F96ABF7" w14:textId="6DC3E62F" w:rsidR="0051286E" w:rsidRPr="00B467C6" w:rsidRDefault="007A5705" w:rsidP="008B1C06">
      <w:pPr>
        <w:jc w:val="center"/>
        <w:rPr>
          <w:rFonts w:ascii="Arial" w:hAnsi="Arial" w:cs="Arial"/>
          <w:b/>
        </w:rPr>
      </w:pPr>
      <w:r w:rsidRPr="00B467C6">
        <w:rPr>
          <w:rFonts w:ascii="Arial" w:hAnsi="Arial" w:cs="Arial"/>
          <w:b/>
        </w:rPr>
        <w:t xml:space="preserve">Hesketh Bank </w:t>
      </w:r>
      <w:r w:rsidR="00FA4624" w:rsidRPr="00B467C6">
        <w:rPr>
          <w:rFonts w:ascii="Arial" w:hAnsi="Arial" w:cs="Arial"/>
          <w:b/>
        </w:rPr>
        <w:t>Community Centre</w:t>
      </w:r>
    </w:p>
    <w:p w14:paraId="115A6EE3" w14:textId="77777777" w:rsidR="00B467C6" w:rsidRDefault="00B467C6" w:rsidP="008B1C06">
      <w:pPr>
        <w:jc w:val="both"/>
        <w:rPr>
          <w:rFonts w:ascii="Arial" w:hAnsi="Arial" w:cs="Arial"/>
          <w:b/>
        </w:rPr>
      </w:pPr>
    </w:p>
    <w:p w14:paraId="2D363668" w14:textId="5CEA1E10" w:rsidR="00B04A41" w:rsidRPr="00B467C6" w:rsidRDefault="000F49BB" w:rsidP="00EB72A6">
      <w:pPr>
        <w:rPr>
          <w:rFonts w:ascii="Arial" w:hAnsi="Arial" w:cs="Arial"/>
          <w:b/>
        </w:rPr>
      </w:pPr>
      <w:r w:rsidRPr="00B467C6">
        <w:rPr>
          <w:rFonts w:ascii="Arial" w:hAnsi="Arial" w:cs="Arial"/>
          <w:b/>
        </w:rPr>
        <w:t xml:space="preserve">Present: </w:t>
      </w:r>
      <w:r w:rsidR="002378A5" w:rsidRPr="00B467C6">
        <w:rPr>
          <w:rFonts w:ascii="Arial" w:hAnsi="Arial" w:cs="Arial"/>
          <w:b/>
        </w:rPr>
        <w:t>Jenni Smitton (Chair)</w:t>
      </w:r>
      <w:r w:rsidR="00B467C6">
        <w:rPr>
          <w:rFonts w:ascii="Arial" w:hAnsi="Arial" w:cs="Arial"/>
          <w:b/>
        </w:rPr>
        <w:t>,</w:t>
      </w:r>
      <w:r w:rsidR="002378A5" w:rsidRPr="00B467C6">
        <w:rPr>
          <w:rFonts w:ascii="Arial" w:hAnsi="Arial" w:cs="Arial"/>
          <w:b/>
        </w:rPr>
        <w:t xml:space="preserve"> </w:t>
      </w:r>
      <w:r w:rsidRPr="00B467C6">
        <w:rPr>
          <w:rFonts w:ascii="Arial" w:hAnsi="Arial" w:cs="Arial"/>
          <w:b/>
        </w:rPr>
        <w:t>Angela Bond (Secretary</w:t>
      </w:r>
      <w:r w:rsidR="00B06250" w:rsidRPr="00B467C6">
        <w:rPr>
          <w:rFonts w:ascii="Arial" w:hAnsi="Arial" w:cs="Arial"/>
          <w:b/>
        </w:rPr>
        <w:t>)</w:t>
      </w:r>
      <w:r w:rsidR="007B5C8A" w:rsidRPr="00B467C6">
        <w:rPr>
          <w:rFonts w:ascii="Arial" w:hAnsi="Arial" w:cs="Arial"/>
          <w:b/>
        </w:rPr>
        <w:t>,</w:t>
      </w:r>
      <w:r w:rsidR="003029E6" w:rsidRPr="00B467C6">
        <w:rPr>
          <w:rFonts w:ascii="Arial" w:hAnsi="Arial" w:cs="Arial"/>
          <w:b/>
        </w:rPr>
        <w:t xml:space="preserve"> </w:t>
      </w:r>
      <w:r w:rsidR="007F4CCE" w:rsidRPr="00B467C6">
        <w:rPr>
          <w:rFonts w:ascii="Arial" w:hAnsi="Arial" w:cs="Arial"/>
          <w:b/>
        </w:rPr>
        <w:t>Robert Yates (Treasurer)</w:t>
      </w:r>
      <w:r w:rsidR="00EB72A6">
        <w:rPr>
          <w:rFonts w:ascii="Arial" w:hAnsi="Arial" w:cs="Arial"/>
          <w:b/>
        </w:rPr>
        <w:t xml:space="preserve">, </w:t>
      </w:r>
      <w:r w:rsidR="007F4CCE" w:rsidRPr="00B467C6">
        <w:rPr>
          <w:rFonts w:ascii="Arial" w:hAnsi="Arial" w:cs="Arial"/>
          <w:b/>
        </w:rPr>
        <w:t>John Glover, Carol Wellings, June Jordan</w:t>
      </w:r>
    </w:p>
    <w:p w14:paraId="62F460B1" w14:textId="77777777" w:rsidR="007F4CCE" w:rsidRPr="00B467C6" w:rsidRDefault="007F4CCE" w:rsidP="008B1C06">
      <w:pPr>
        <w:jc w:val="both"/>
        <w:rPr>
          <w:rFonts w:ascii="Arial" w:hAnsi="Arial" w:cs="Arial"/>
          <w:b/>
        </w:rPr>
      </w:pPr>
    </w:p>
    <w:p w14:paraId="4633BB01" w14:textId="11E18668" w:rsidR="000F49BB" w:rsidRPr="00B467C6" w:rsidRDefault="000F49BB" w:rsidP="008B1C06">
      <w:pPr>
        <w:pStyle w:val="ListParagraph"/>
        <w:numPr>
          <w:ilvl w:val="0"/>
          <w:numId w:val="1"/>
        </w:numPr>
        <w:ind w:left="0" w:firstLine="0"/>
        <w:rPr>
          <w:rFonts w:ascii="Arial" w:hAnsi="Arial" w:cs="Arial"/>
          <w:b/>
        </w:rPr>
      </w:pPr>
      <w:r w:rsidRPr="00B467C6">
        <w:rPr>
          <w:rFonts w:ascii="Arial" w:hAnsi="Arial" w:cs="Arial"/>
          <w:b/>
        </w:rPr>
        <w:t>Apologies:</w:t>
      </w:r>
      <w:r w:rsidR="005C1BB0" w:rsidRPr="00B467C6">
        <w:rPr>
          <w:rFonts w:ascii="Arial" w:hAnsi="Arial" w:cs="Arial"/>
          <w:b/>
        </w:rPr>
        <w:t xml:space="preserve"> </w:t>
      </w:r>
      <w:r w:rsidR="007F4CCE" w:rsidRPr="00B467C6">
        <w:rPr>
          <w:rFonts w:ascii="Arial" w:hAnsi="Arial" w:cs="Arial"/>
          <w:bCs/>
        </w:rPr>
        <w:t>Melanie Burns</w:t>
      </w:r>
      <w:r w:rsidR="009D3F13" w:rsidRPr="00B467C6">
        <w:rPr>
          <w:rFonts w:ascii="Arial" w:hAnsi="Arial" w:cs="Arial"/>
          <w:b/>
        </w:rPr>
        <w:t xml:space="preserve">  </w:t>
      </w:r>
    </w:p>
    <w:p w14:paraId="5D7CD085" w14:textId="77777777" w:rsidR="009D3F13" w:rsidRPr="00B467C6" w:rsidRDefault="009D3F13" w:rsidP="008B1C06">
      <w:pPr>
        <w:rPr>
          <w:rFonts w:ascii="Arial" w:hAnsi="Arial" w:cs="Arial"/>
          <w:b/>
        </w:rPr>
      </w:pPr>
    </w:p>
    <w:p w14:paraId="419C8035" w14:textId="4E408B07" w:rsidR="006E4C62" w:rsidRPr="00B467C6" w:rsidRDefault="000F49BB" w:rsidP="008B1C06">
      <w:pPr>
        <w:pStyle w:val="ListParagraph"/>
        <w:numPr>
          <w:ilvl w:val="0"/>
          <w:numId w:val="1"/>
        </w:numPr>
        <w:ind w:left="0" w:firstLine="0"/>
        <w:rPr>
          <w:rFonts w:ascii="Arial" w:hAnsi="Arial" w:cs="Arial"/>
          <w:b/>
        </w:rPr>
      </w:pPr>
      <w:r w:rsidRPr="00B467C6">
        <w:rPr>
          <w:rFonts w:ascii="Arial" w:hAnsi="Arial" w:cs="Arial"/>
          <w:b/>
        </w:rPr>
        <w:t>M</w:t>
      </w:r>
      <w:r w:rsidR="007F082D">
        <w:rPr>
          <w:rFonts w:ascii="Arial" w:hAnsi="Arial" w:cs="Arial"/>
          <w:b/>
        </w:rPr>
        <w:t>inutes</w:t>
      </w:r>
      <w:r w:rsidRPr="00B467C6">
        <w:rPr>
          <w:rFonts w:ascii="Arial" w:hAnsi="Arial" w:cs="Arial"/>
          <w:b/>
        </w:rPr>
        <w:t xml:space="preserve"> of </w:t>
      </w:r>
      <w:r w:rsidRPr="00B467C6">
        <w:rPr>
          <w:rFonts w:ascii="Arial" w:hAnsi="Arial" w:cs="Arial"/>
          <w:b/>
          <w:bCs/>
        </w:rPr>
        <w:t>Previous Meeting and Matters arising</w:t>
      </w:r>
    </w:p>
    <w:p w14:paraId="1CC39511" w14:textId="169740F0" w:rsidR="006E4C62" w:rsidRPr="00B467C6" w:rsidRDefault="006E4C62" w:rsidP="008B1C06">
      <w:pPr>
        <w:rPr>
          <w:rFonts w:ascii="Arial" w:hAnsi="Arial" w:cs="Arial"/>
          <w:bCs/>
        </w:rPr>
      </w:pPr>
      <w:r w:rsidRPr="00B467C6">
        <w:rPr>
          <w:rFonts w:ascii="Arial" w:hAnsi="Arial" w:cs="Arial"/>
          <w:bCs/>
        </w:rPr>
        <w:t>Apologies for omitting Melanie Burns from attending at the meeting of 20</w:t>
      </w:r>
      <w:r w:rsidRPr="00B467C6">
        <w:rPr>
          <w:rFonts w:ascii="Arial" w:hAnsi="Arial" w:cs="Arial"/>
          <w:bCs/>
          <w:vertAlign w:val="superscript"/>
        </w:rPr>
        <w:t>th</w:t>
      </w:r>
      <w:r w:rsidRPr="00B467C6">
        <w:rPr>
          <w:rFonts w:ascii="Arial" w:hAnsi="Arial" w:cs="Arial"/>
          <w:bCs/>
        </w:rPr>
        <w:t xml:space="preserve"> March. This has    been amended. </w:t>
      </w:r>
    </w:p>
    <w:p w14:paraId="5ECD47EC" w14:textId="77777777" w:rsidR="00B467C6" w:rsidRDefault="00B467C6" w:rsidP="008B1C06">
      <w:pPr>
        <w:rPr>
          <w:rFonts w:ascii="Arial" w:hAnsi="Arial" w:cs="Arial"/>
          <w:bCs/>
        </w:rPr>
      </w:pPr>
    </w:p>
    <w:p w14:paraId="64D50D19" w14:textId="027BB4A1" w:rsidR="00D176CA" w:rsidRPr="00B467C6" w:rsidRDefault="000D0288" w:rsidP="008B1C06">
      <w:pPr>
        <w:rPr>
          <w:rFonts w:ascii="Arial" w:hAnsi="Arial" w:cs="Arial"/>
          <w:bCs/>
        </w:rPr>
      </w:pPr>
      <w:r w:rsidRPr="00B467C6">
        <w:rPr>
          <w:rFonts w:ascii="Arial" w:hAnsi="Arial" w:cs="Arial"/>
          <w:bCs/>
        </w:rPr>
        <w:t xml:space="preserve">Minutes of </w:t>
      </w:r>
      <w:r w:rsidR="00DA0516" w:rsidRPr="00B467C6">
        <w:rPr>
          <w:rFonts w:ascii="Arial" w:hAnsi="Arial" w:cs="Arial"/>
          <w:bCs/>
        </w:rPr>
        <w:t>Committee</w:t>
      </w:r>
      <w:r w:rsidR="005C1BB0" w:rsidRPr="00B467C6">
        <w:rPr>
          <w:rFonts w:ascii="Arial" w:hAnsi="Arial" w:cs="Arial"/>
          <w:bCs/>
        </w:rPr>
        <w:t xml:space="preserve"> Meeting </w:t>
      </w:r>
      <w:r w:rsidR="00DA0516" w:rsidRPr="00B467C6">
        <w:rPr>
          <w:rFonts w:ascii="Arial" w:hAnsi="Arial" w:cs="Arial"/>
          <w:bCs/>
        </w:rPr>
        <w:t xml:space="preserve">Thursday, </w:t>
      </w:r>
      <w:r w:rsidR="006E4C62" w:rsidRPr="00B467C6">
        <w:rPr>
          <w:rFonts w:ascii="Arial" w:hAnsi="Arial" w:cs="Arial"/>
          <w:bCs/>
        </w:rPr>
        <w:t>20</w:t>
      </w:r>
      <w:r w:rsidR="006E4C62" w:rsidRPr="00B467C6">
        <w:rPr>
          <w:rFonts w:ascii="Arial" w:hAnsi="Arial" w:cs="Arial"/>
          <w:bCs/>
          <w:vertAlign w:val="superscript"/>
        </w:rPr>
        <w:t>th</w:t>
      </w:r>
      <w:r w:rsidR="006E4C62" w:rsidRPr="00B467C6">
        <w:rPr>
          <w:rFonts w:ascii="Arial" w:hAnsi="Arial" w:cs="Arial"/>
          <w:bCs/>
        </w:rPr>
        <w:t xml:space="preserve"> March</w:t>
      </w:r>
      <w:r w:rsidR="00DA0516" w:rsidRPr="00B467C6">
        <w:rPr>
          <w:rFonts w:ascii="Arial" w:hAnsi="Arial" w:cs="Arial"/>
          <w:bCs/>
        </w:rPr>
        <w:t xml:space="preserve"> 202</w:t>
      </w:r>
      <w:r w:rsidR="009D3F13" w:rsidRPr="00B467C6">
        <w:rPr>
          <w:rFonts w:ascii="Arial" w:hAnsi="Arial" w:cs="Arial"/>
          <w:bCs/>
        </w:rPr>
        <w:t>5</w:t>
      </w:r>
      <w:r w:rsidR="006E4C62" w:rsidRPr="00B467C6">
        <w:rPr>
          <w:rFonts w:ascii="Arial" w:hAnsi="Arial" w:cs="Arial"/>
          <w:bCs/>
        </w:rPr>
        <w:t xml:space="preserve"> now</w:t>
      </w:r>
      <w:r w:rsidRPr="00B467C6">
        <w:rPr>
          <w:rFonts w:ascii="Arial" w:hAnsi="Arial" w:cs="Arial"/>
          <w:bCs/>
        </w:rPr>
        <w:t xml:space="preserve"> accepted as a true record.  </w:t>
      </w:r>
    </w:p>
    <w:p w14:paraId="4FFD360D" w14:textId="786D82FD" w:rsidR="000D0288" w:rsidRPr="00B467C6" w:rsidRDefault="000D0288" w:rsidP="008B1C06">
      <w:pPr>
        <w:rPr>
          <w:rFonts w:ascii="Arial" w:hAnsi="Arial" w:cs="Arial"/>
          <w:b/>
        </w:rPr>
      </w:pPr>
      <w:r w:rsidRPr="00B467C6">
        <w:rPr>
          <w:rFonts w:ascii="Arial" w:hAnsi="Arial" w:cs="Arial"/>
          <w:bCs/>
        </w:rPr>
        <w:t>Proposed:</w:t>
      </w:r>
      <w:r w:rsidR="00A54D2D" w:rsidRPr="00B467C6">
        <w:rPr>
          <w:rFonts w:ascii="Arial" w:hAnsi="Arial" w:cs="Arial"/>
          <w:bCs/>
        </w:rPr>
        <w:t xml:space="preserve"> </w:t>
      </w:r>
      <w:r w:rsidR="009D3F13" w:rsidRPr="00B467C6">
        <w:rPr>
          <w:rFonts w:ascii="Arial" w:hAnsi="Arial" w:cs="Arial"/>
          <w:bCs/>
        </w:rPr>
        <w:t>Steve</w:t>
      </w:r>
      <w:r w:rsidR="00B467C6">
        <w:rPr>
          <w:rFonts w:ascii="Arial" w:hAnsi="Arial" w:cs="Arial"/>
          <w:bCs/>
        </w:rPr>
        <w:t xml:space="preserve"> </w:t>
      </w:r>
      <w:r w:rsidR="009D3F13" w:rsidRPr="00B467C6">
        <w:rPr>
          <w:rFonts w:ascii="Arial" w:hAnsi="Arial" w:cs="Arial"/>
          <w:bCs/>
        </w:rPr>
        <w:t>Kirby</w:t>
      </w:r>
      <w:r w:rsidR="00B467C6">
        <w:rPr>
          <w:rFonts w:ascii="Arial" w:hAnsi="Arial" w:cs="Arial"/>
          <w:bCs/>
        </w:rPr>
        <w:tab/>
      </w:r>
      <w:r w:rsidRPr="00B467C6">
        <w:rPr>
          <w:rFonts w:ascii="Arial" w:hAnsi="Arial" w:cs="Arial"/>
          <w:bCs/>
        </w:rPr>
        <w:t xml:space="preserve">Seconded: </w:t>
      </w:r>
      <w:r w:rsidR="006E4C62" w:rsidRPr="00B467C6">
        <w:rPr>
          <w:rFonts w:ascii="Arial" w:hAnsi="Arial" w:cs="Arial"/>
          <w:bCs/>
        </w:rPr>
        <w:t>Carol Wellin</w:t>
      </w:r>
      <w:r w:rsidR="00B467C6">
        <w:rPr>
          <w:rFonts w:ascii="Arial" w:hAnsi="Arial" w:cs="Arial"/>
          <w:bCs/>
        </w:rPr>
        <w:t>g</w:t>
      </w:r>
      <w:r w:rsidR="006E4C62" w:rsidRPr="00B467C6">
        <w:rPr>
          <w:rFonts w:ascii="Arial" w:hAnsi="Arial" w:cs="Arial"/>
          <w:bCs/>
        </w:rPr>
        <w:t>s.</w:t>
      </w:r>
    </w:p>
    <w:p w14:paraId="788AED0A" w14:textId="77777777" w:rsidR="00B467C6" w:rsidRDefault="00B467C6" w:rsidP="008B1C06">
      <w:pPr>
        <w:rPr>
          <w:rFonts w:ascii="Arial" w:hAnsi="Arial" w:cs="Arial"/>
          <w:b/>
        </w:rPr>
      </w:pPr>
    </w:p>
    <w:p w14:paraId="0B12A1CF" w14:textId="6F61085E" w:rsidR="003F3501" w:rsidRPr="00B467C6" w:rsidRDefault="009D3F13" w:rsidP="008B1C06">
      <w:pPr>
        <w:rPr>
          <w:rFonts w:ascii="Arial" w:hAnsi="Arial" w:cs="Arial"/>
          <w:b/>
        </w:rPr>
      </w:pPr>
      <w:r w:rsidRPr="00B467C6">
        <w:rPr>
          <w:rFonts w:ascii="Arial" w:hAnsi="Arial" w:cs="Arial"/>
          <w:b/>
        </w:rPr>
        <w:t>Matters Arisin</w:t>
      </w:r>
      <w:r w:rsidR="006E4C62" w:rsidRPr="00B467C6">
        <w:rPr>
          <w:rFonts w:ascii="Arial" w:hAnsi="Arial" w:cs="Arial"/>
          <w:b/>
        </w:rPr>
        <w:t>g</w:t>
      </w:r>
    </w:p>
    <w:p w14:paraId="31344A62" w14:textId="7AE60E1A" w:rsidR="00A255B1" w:rsidRPr="00B467C6" w:rsidRDefault="006E4C62" w:rsidP="008B1C06">
      <w:pPr>
        <w:pStyle w:val="ListParagraph"/>
        <w:ind w:left="0"/>
        <w:rPr>
          <w:rFonts w:ascii="Arial" w:hAnsi="Arial" w:cs="Arial"/>
          <w:bCs/>
        </w:rPr>
      </w:pPr>
      <w:r w:rsidRPr="00B467C6">
        <w:rPr>
          <w:rFonts w:ascii="Arial" w:hAnsi="Arial" w:cs="Arial"/>
          <w:bCs/>
        </w:rPr>
        <w:t xml:space="preserve">Jenni has spoken to </w:t>
      </w:r>
      <w:r w:rsidR="008B1C06">
        <w:rPr>
          <w:rFonts w:ascii="Arial" w:hAnsi="Arial" w:cs="Arial"/>
          <w:bCs/>
        </w:rPr>
        <w:t>Parish Council</w:t>
      </w:r>
      <w:r w:rsidRPr="00B467C6">
        <w:rPr>
          <w:rFonts w:ascii="Arial" w:hAnsi="Arial" w:cs="Arial"/>
          <w:bCs/>
        </w:rPr>
        <w:t xml:space="preserve"> regarding the cutting of the hedge. Graham has promised to talk to him.</w:t>
      </w:r>
    </w:p>
    <w:p w14:paraId="316EE5CB" w14:textId="77777777" w:rsidR="008B1C06" w:rsidRDefault="008B1C06" w:rsidP="008B1C06">
      <w:pPr>
        <w:pStyle w:val="ListParagraph"/>
        <w:ind w:left="0"/>
        <w:rPr>
          <w:rFonts w:ascii="Arial" w:hAnsi="Arial" w:cs="Arial"/>
          <w:bCs/>
        </w:rPr>
      </w:pPr>
    </w:p>
    <w:p w14:paraId="63E7C472" w14:textId="4937803E" w:rsidR="007F4CCE" w:rsidRPr="00B467C6" w:rsidRDefault="007F4CCE" w:rsidP="008B1C06">
      <w:pPr>
        <w:pStyle w:val="ListParagraph"/>
        <w:ind w:left="0"/>
        <w:rPr>
          <w:rFonts w:ascii="Arial" w:hAnsi="Arial" w:cs="Arial"/>
          <w:bCs/>
        </w:rPr>
      </w:pPr>
      <w:r w:rsidRPr="00B467C6">
        <w:rPr>
          <w:rFonts w:ascii="Arial" w:hAnsi="Arial" w:cs="Arial"/>
          <w:bCs/>
        </w:rPr>
        <w:t>Proposed charities for Scarecrow event</w:t>
      </w:r>
      <w:r w:rsidR="00B467C6" w:rsidRPr="00B467C6">
        <w:rPr>
          <w:rFonts w:ascii="Arial" w:hAnsi="Arial" w:cs="Arial"/>
          <w:bCs/>
        </w:rPr>
        <w:t xml:space="preserve"> - </w:t>
      </w:r>
      <w:r w:rsidRPr="00B467C6">
        <w:rPr>
          <w:rFonts w:ascii="Arial" w:hAnsi="Arial" w:cs="Arial"/>
          <w:bCs/>
        </w:rPr>
        <w:t>Derian House</w:t>
      </w:r>
      <w:r w:rsidR="00B467C6">
        <w:rPr>
          <w:rFonts w:ascii="Arial" w:hAnsi="Arial" w:cs="Arial"/>
          <w:bCs/>
        </w:rPr>
        <w:t>,</w:t>
      </w:r>
      <w:r w:rsidRPr="00B467C6">
        <w:rPr>
          <w:rFonts w:ascii="Arial" w:hAnsi="Arial" w:cs="Arial"/>
          <w:bCs/>
        </w:rPr>
        <w:t xml:space="preserve"> Cherish</w:t>
      </w:r>
      <w:r w:rsidR="00B467C6">
        <w:rPr>
          <w:rFonts w:ascii="Arial" w:hAnsi="Arial" w:cs="Arial"/>
          <w:bCs/>
        </w:rPr>
        <w:t xml:space="preserve">, </w:t>
      </w:r>
      <w:r w:rsidRPr="00B467C6">
        <w:rPr>
          <w:rFonts w:ascii="Arial" w:hAnsi="Arial" w:cs="Arial"/>
          <w:bCs/>
        </w:rPr>
        <w:t>North</w:t>
      </w:r>
      <w:r w:rsidR="00B467C6">
        <w:rPr>
          <w:rFonts w:ascii="Arial" w:hAnsi="Arial" w:cs="Arial"/>
          <w:bCs/>
        </w:rPr>
        <w:t xml:space="preserve"> </w:t>
      </w:r>
      <w:r w:rsidRPr="00B467C6">
        <w:rPr>
          <w:rFonts w:ascii="Arial" w:hAnsi="Arial" w:cs="Arial"/>
          <w:bCs/>
        </w:rPr>
        <w:t>West Air Ambulance</w:t>
      </w:r>
      <w:r w:rsidR="00B467C6">
        <w:rPr>
          <w:rFonts w:ascii="Arial" w:hAnsi="Arial" w:cs="Arial"/>
          <w:bCs/>
        </w:rPr>
        <w:t>,</w:t>
      </w:r>
      <w:r w:rsidRPr="00B467C6">
        <w:rPr>
          <w:rFonts w:ascii="Arial" w:hAnsi="Arial" w:cs="Arial"/>
          <w:bCs/>
        </w:rPr>
        <w:t xml:space="preserve"> Reach and Connect</w:t>
      </w:r>
      <w:r w:rsidR="008B1C06">
        <w:rPr>
          <w:rFonts w:ascii="Arial" w:hAnsi="Arial" w:cs="Arial"/>
          <w:bCs/>
        </w:rPr>
        <w:t xml:space="preserve">. </w:t>
      </w:r>
      <w:r w:rsidRPr="00B467C6">
        <w:rPr>
          <w:rFonts w:ascii="Arial" w:hAnsi="Arial" w:cs="Arial"/>
          <w:bCs/>
        </w:rPr>
        <w:t>Jenni will send out links to these in time for the next meeting.</w:t>
      </w:r>
    </w:p>
    <w:p w14:paraId="0255DDCA" w14:textId="77777777" w:rsidR="007F4CCE" w:rsidRPr="00B467C6" w:rsidRDefault="007F4CCE" w:rsidP="008B1C06">
      <w:pPr>
        <w:rPr>
          <w:rFonts w:ascii="Arial" w:hAnsi="Arial" w:cs="Arial"/>
          <w:bCs/>
        </w:rPr>
      </w:pPr>
    </w:p>
    <w:p w14:paraId="256D1D4D" w14:textId="2EE3EDF1" w:rsidR="008F6F0F" w:rsidRPr="00B467C6" w:rsidRDefault="003F3501" w:rsidP="008B1C06">
      <w:pPr>
        <w:pStyle w:val="ListParagraph"/>
        <w:numPr>
          <w:ilvl w:val="0"/>
          <w:numId w:val="1"/>
        </w:numPr>
        <w:shd w:val="clear" w:color="auto" w:fill="FFFFFF"/>
        <w:ind w:left="0" w:firstLine="0"/>
        <w:rPr>
          <w:rFonts w:ascii="Arial" w:hAnsi="Arial" w:cs="Arial"/>
          <w:bCs/>
          <w:color w:val="222222"/>
        </w:rPr>
      </w:pPr>
      <w:r w:rsidRPr="00B467C6">
        <w:rPr>
          <w:rFonts w:ascii="Arial" w:hAnsi="Arial" w:cs="Arial"/>
          <w:b/>
        </w:rPr>
        <w:t xml:space="preserve">Chair’s Report </w:t>
      </w:r>
      <w:r w:rsidR="004A5952">
        <w:rPr>
          <w:rFonts w:ascii="Arial" w:hAnsi="Arial" w:cs="Arial"/>
          <w:b/>
        </w:rPr>
        <w:t>–</w:t>
      </w:r>
      <w:r w:rsidR="006B5D7B" w:rsidRPr="00B467C6">
        <w:rPr>
          <w:rFonts w:ascii="Arial" w:hAnsi="Arial" w:cs="Arial"/>
          <w:b/>
        </w:rPr>
        <w:t xml:space="preserve"> Jenni Smitton</w:t>
      </w:r>
      <w:r w:rsidR="00532BC3" w:rsidRPr="00B467C6">
        <w:rPr>
          <w:rFonts w:ascii="Arial" w:hAnsi="Arial" w:cs="Arial"/>
          <w:b/>
        </w:rPr>
        <w:t xml:space="preserve"> </w:t>
      </w:r>
      <w:r w:rsidR="00532BC3" w:rsidRPr="00B467C6">
        <w:rPr>
          <w:rFonts w:ascii="Arial" w:hAnsi="Arial" w:cs="Arial"/>
          <w:i/>
          <w:iCs/>
          <w:color w:val="222222"/>
        </w:rPr>
        <w:br/>
      </w:r>
      <w:r w:rsidR="007F4CCE" w:rsidRPr="00B467C6">
        <w:rPr>
          <w:rFonts w:ascii="Arial" w:hAnsi="Arial" w:cs="Arial"/>
          <w:color w:val="222222"/>
        </w:rPr>
        <w:t>It’s good to see a lot of activity on the plots</w:t>
      </w:r>
      <w:r w:rsidR="00B467C6" w:rsidRPr="00B467C6">
        <w:rPr>
          <w:rFonts w:ascii="Arial" w:hAnsi="Arial" w:cs="Arial"/>
          <w:color w:val="222222"/>
        </w:rPr>
        <w:t>, m</w:t>
      </w:r>
      <w:r w:rsidR="007F4CCE" w:rsidRPr="00B467C6">
        <w:rPr>
          <w:rFonts w:ascii="Arial" w:hAnsi="Arial" w:cs="Arial"/>
          <w:color w:val="222222"/>
        </w:rPr>
        <w:t>any of which are looking great.</w:t>
      </w:r>
      <w:r w:rsidR="00B467C6" w:rsidRPr="00B467C6">
        <w:rPr>
          <w:rFonts w:ascii="Arial" w:hAnsi="Arial" w:cs="Arial"/>
          <w:color w:val="222222"/>
        </w:rPr>
        <w:t xml:space="preserve"> </w:t>
      </w:r>
      <w:r w:rsidR="007F4CCE" w:rsidRPr="00B467C6">
        <w:rPr>
          <w:rFonts w:ascii="Arial" w:hAnsi="Arial" w:cs="Arial"/>
          <w:bCs/>
          <w:color w:val="222222"/>
        </w:rPr>
        <w:t>The Peace Garden is looking stunning. Our thanks to P</w:t>
      </w:r>
      <w:r w:rsidR="00B467C6" w:rsidRPr="00B467C6">
        <w:rPr>
          <w:rFonts w:ascii="Arial" w:hAnsi="Arial" w:cs="Arial"/>
          <w:bCs/>
          <w:color w:val="222222"/>
        </w:rPr>
        <w:t>L</w:t>
      </w:r>
      <w:r w:rsidR="007F4CCE" w:rsidRPr="00B467C6">
        <w:rPr>
          <w:rFonts w:ascii="Arial" w:hAnsi="Arial" w:cs="Arial"/>
          <w:bCs/>
          <w:color w:val="222222"/>
        </w:rPr>
        <w:t xml:space="preserve"> and all others who help to maintain it.</w:t>
      </w:r>
      <w:r w:rsidR="00B467C6" w:rsidRPr="00B467C6">
        <w:rPr>
          <w:rFonts w:ascii="Arial" w:hAnsi="Arial" w:cs="Arial"/>
          <w:bCs/>
          <w:color w:val="222222"/>
        </w:rPr>
        <w:t xml:space="preserve"> </w:t>
      </w:r>
      <w:r w:rsidR="007F4CCE" w:rsidRPr="00B467C6">
        <w:rPr>
          <w:rFonts w:ascii="Arial" w:hAnsi="Arial" w:cs="Arial"/>
          <w:bCs/>
          <w:color w:val="222222"/>
        </w:rPr>
        <w:t>It should be noted that Phil is finding it more difficult to devote as much time as he would like to its upkeep.</w:t>
      </w:r>
      <w:r w:rsidR="00B467C6" w:rsidRPr="00B467C6">
        <w:rPr>
          <w:rFonts w:ascii="Arial" w:hAnsi="Arial" w:cs="Arial"/>
          <w:bCs/>
          <w:color w:val="222222"/>
        </w:rPr>
        <w:t xml:space="preserve"> </w:t>
      </w:r>
      <w:r w:rsidR="008F6F0F" w:rsidRPr="00B467C6">
        <w:rPr>
          <w:rFonts w:ascii="Arial" w:hAnsi="Arial" w:cs="Arial"/>
          <w:bCs/>
          <w:color w:val="222222"/>
        </w:rPr>
        <w:t>The Or</w:t>
      </w:r>
      <w:r w:rsidR="00B467C6" w:rsidRPr="00B467C6">
        <w:rPr>
          <w:rFonts w:ascii="Arial" w:hAnsi="Arial" w:cs="Arial"/>
          <w:bCs/>
          <w:color w:val="222222"/>
        </w:rPr>
        <w:t>c</w:t>
      </w:r>
      <w:r w:rsidR="008F6F0F" w:rsidRPr="00B467C6">
        <w:rPr>
          <w:rFonts w:ascii="Arial" w:hAnsi="Arial" w:cs="Arial"/>
          <w:bCs/>
          <w:color w:val="222222"/>
        </w:rPr>
        <w:t>hard area is looking goo</w:t>
      </w:r>
      <w:r w:rsidR="00B467C6" w:rsidRPr="00B467C6">
        <w:rPr>
          <w:rFonts w:ascii="Arial" w:hAnsi="Arial" w:cs="Arial"/>
          <w:bCs/>
          <w:color w:val="222222"/>
        </w:rPr>
        <w:t>d,</w:t>
      </w:r>
      <w:r w:rsidR="008F6F0F" w:rsidRPr="00B467C6">
        <w:rPr>
          <w:rFonts w:ascii="Arial" w:hAnsi="Arial" w:cs="Arial"/>
          <w:bCs/>
          <w:color w:val="222222"/>
        </w:rPr>
        <w:t xml:space="preserve"> JB has completed the pruning and has also spent a lot of time clearing the mess left by the hedge trimmer</w:t>
      </w:r>
      <w:r w:rsidR="00B467C6" w:rsidRPr="00B467C6">
        <w:rPr>
          <w:rFonts w:ascii="Arial" w:hAnsi="Arial" w:cs="Arial"/>
          <w:bCs/>
          <w:color w:val="222222"/>
        </w:rPr>
        <w:t xml:space="preserve">. </w:t>
      </w:r>
      <w:r w:rsidR="008F6F0F" w:rsidRPr="00B467C6">
        <w:rPr>
          <w:rFonts w:ascii="Arial" w:hAnsi="Arial" w:cs="Arial"/>
          <w:bCs/>
          <w:color w:val="222222"/>
        </w:rPr>
        <w:t>The raised bed area has been completed. Thanks to F</w:t>
      </w:r>
      <w:r w:rsidR="00B467C6" w:rsidRPr="00B467C6">
        <w:rPr>
          <w:rFonts w:ascii="Arial" w:hAnsi="Arial" w:cs="Arial"/>
          <w:bCs/>
          <w:color w:val="222222"/>
        </w:rPr>
        <w:t>S</w:t>
      </w:r>
      <w:r w:rsidR="008F6F0F" w:rsidRPr="00B467C6">
        <w:rPr>
          <w:rFonts w:ascii="Arial" w:hAnsi="Arial" w:cs="Arial"/>
          <w:bCs/>
          <w:color w:val="222222"/>
        </w:rPr>
        <w:t xml:space="preserve"> and J</w:t>
      </w:r>
      <w:r w:rsidR="00B467C6" w:rsidRPr="00B467C6">
        <w:rPr>
          <w:rFonts w:ascii="Arial" w:hAnsi="Arial" w:cs="Arial"/>
          <w:bCs/>
          <w:color w:val="222222"/>
        </w:rPr>
        <w:t>G</w:t>
      </w:r>
      <w:r w:rsidR="008F6F0F" w:rsidRPr="00B467C6">
        <w:rPr>
          <w:rFonts w:ascii="Arial" w:hAnsi="Arial" w:cs="Arial"/>
          <w:bCs/>
          <w:color w:val="222222"/>
        </w:rPr>
        <w:t>. The remaining beds will be completed at a later date.</w:t>
      </w:r>
      <w:r w:rsidR="00B467C6" w:rsidRPr="00B467C6">
        <w:rPr>
          <w:rFonts w:ascii="Arial" w:hAnsi="Arial" w:cs="Arial"/>
          <w:bCs/>
          <w:color w:val="222222"/>
        </w:rPr>
        <w:t xml:space="preserve"> </w:t>
      </w:r>
      <w:r w:rsidR="008F6F0F" w:rsidRPr="00B467C6">
        <w:rPr>
          <w:rFonts w:ascii="Arial" w:hAnsi="Arial" w:cs="Arial"/>
          <w:bCs/>
          <w:color w:val="222222"/>
        </w:rPr>
        <w:t>R</w:t>
      </w:r>
      <w:r w:rsidR="00B467C6">
        <w:rPr>
          <w:rFonts w:ascii="Arial" w:hAnsi="Arial" w:cs="Arial"/>
          <w:bCs/>
          <w:color w:val="222222"/>
        </w:rPr>
        <w:t>J</w:t>
      </w:r>
      <w:r w:rsidR="008F6F0F" w:rsidRPr="00B467C6">
        <w:rPr>
          <w:rFonts w:ascii="Arial" w:hAnsi="Arial" w:cs="Arial"/>
          <w:bCs/>
          <w:color w:val="222222"/>
        </w:rPr>
        <w:t xml:space="preserve"> is constructing the fence aroun</w:t>
      </w:r>
      <w:r w:rsidR="00B467C6">
        <w:rPr>
          <w:rFonts w:ascii="Arial" w:hAnsi="Arial" w:cs="Arial"/>
          <w:bCs/>
          <w:color w:val="222222"/>
        </w:rPr>
        <w:t>d</w:t>
      </w:r>
      <w:r w:rsidR="008F6F0F" w:rsidRPr="00B467C6">
        <w:rPr>
          <w:rFonts w:ascii="Arial" w:hAnsi="Arial" w:cs="Arial"/>
          <w:bCs/>
          <w:color w:val="222222"/>
        </w:rPr>
        <w:t xml:space="preserve"> the oak tree and the viewing platform in the bee shed.</w:t>
      </w:r>
    </w:p>
    <w:p w14:paraId="55D2B033" w14:textId="77777777" w:rsidR="00B467C6" w:rsidRPr="00B467C6" w:rsidRDefault="00B467C6" w:rsidP="008B1C06">
      <w:pPr>
        <w:shd w:val="clear" w:color="auto" w:fill="FFFFFF"/>
        <w:rPr>
          <w:rFonts w:ascii="Arial" w:hAnsi="Arial" w:cs="Arial"/>
          <w:bCs/>
          <w:color w:val="222222"/>
        </w:rPr>
      </w:pPr>
    </w:p>
    <w:p w14:paraId="607B514A" w14:textId="5CC89E61" w:rsidR="000C6F9C" w:rsidRPr="00B467C6" w:rsidRDefault="003F3501" w:rsidP="008B1C06">
      <w:pPr>
        <w:pStyle w:val="ListParagraph"/>
        <w:numPr>
          <w:ilvl w:val="0"/>
          <w:numId w:val="1"/>
        </w:numPr>
        <w:ind w:left="0" w:firstLine="0"/>
        <w:rPr>
          <w:rFonts w:ascii="Arial" w:hAnsi="Arial" w:cs="Arial"/>
          <w:b/>
        </w:rPr>
      </w:pPr>
      <w:r w:rsidRPr="00B467C6">
        <w:rPr>
          <w:rFonts w:ascii="Arial" w:hAnsi="Arial" w:cs="Arial"/>
          <w:b/>
        </w:rPr>
        <w:t>Treasurer’s Report – Rob Yates</w:t>
      </w:r>
    </w:p>
    <w:p w14:paraId="01E911FA" w14:textId="2B5C8C64" w:rsidR="008F6F0F" w:rsidRPr="00B467C6" w:rsidRDefault="008F6F0F" w:rsidP="008B1C06">
      <w:pPr>
        <w:rPr>
          <w:rFonts w:ascii="Arial" w:hAnsi="Arial" w:cs="Arial"/>
          <w:bCs/>
        </w:rPr>
      </w:pPr>
      <w:r w:rsidRPr="00B467C6">
        <w:rPr>
          <w:rFonts w:ascii="Arial" w:hAnsi="Arial" w:cs="Arial"/>
          <w:bCs/>
        </w:rPr>
        <w:t xml:space="preserve">Very little has changed since the previous report. The books are now closed and have balanced. There is a slight deficit and monies may need to be transferred from the reserve into the operational account. The deficit </w:t>
      </w:r>
      <w:r w:rsidR="00A516DB" w:rsidRPr="00B467C6">
        <w:rPr>
          <w:rFonts w:ascii="Arial" w:hAnsi="Arial" w:cs="Arial"/>
          <w:bCs/>
        </w:rPr>
        <w:t>is not surprising considering the large amount of work that has been undertaken in the last twelve months.</w:t>
      </w:r>
    </w:p>
    <w:p w14:paraId="3B44C22B" w14:textId="77777777" w:rsidR="00353280" w:rsidRDefault="00353280" w:rsidP="008B1C06">
      <w:pPr>
        <w:rPr>
          <w:rFonts w:ascii="Arial" w:hAnsi="Arial" w:cs="Arial"/>
          <w:bCs/>
        </w:rPr>
      </w:pPr>
    </w:p>
    <w:p w14:paraId="27B88E09" w14:textId="1D680998" w:rsidR="000C6F9C" w:rsidRPr="00B467C6" w:rsidRDefault="00A516DB" w:rsidP="008B1C06">
      <w:pPr>
        <w:rPr>
          <w:rFonts w:ascii="Arial" w:hAnsi="Arial" w:cs="Arial"/>
          <w:bCs/>
        </w:rPr>
      </w:pPr>
      <w:r w:rsidRPr="00B467C6">
        <w:rPr>
          <w:rFonts w:ascii="Arial" w:hAnsi="Arial" w:cs="Arial"/>
          <w:bCs/>
        </w:rPr>
        <w:t xml:space="preserve">The plants have come in well under budget. Rob will talk to Duncan regarding getting some more plants, possibly red cabbage. </w:t>
      </w:r>
    </w:p>
    <w:p w14:paraId="66A12852" w14:textId="77777777" w:rsidR="00030DC6" w:rsidRDefault="00030DC6">
      <w:pPr>
        <w:spacing w:after="160" w:line="259" w:lineRule="auto"/>
        <w:rPr>
          <w:rFonts w:ascii="Arial" w:eastAsia="Arial Unicode MS" w:hAnsi="Arial" w:cs="Arial"/>
          <w:b/>
          <w:bCs/>
          <w:color w:val="000000"/>
        </w:rPr>
      </w:pPr>
      <w:r>
        <w:rPr>
          <w:rFonts w:ascii="Arial" w:hAnsi="Arial" w:cs="Arial"/>
          <w:b/>
          <w:bCs/>
          <w:color w:val="000000"/>
        </w:rPr>
        <w:br w:type="page"/>
      </w:r>
    </w:p>
    <w:p w14:paraId="120803C2" w14:textId="1882A283" w:rsidR="00FA7919" w:rsidRPr="00B467C6" w:rsidRDefault="00FA7919" w:rsidP="008B1C06">
      <w:pPr>
        <w:pStyle w:val="NormalWeb"/>
        <w:numPr>
          <w:ilvl w:val="0"/>
          <w:numId w:val="1"/>
        </w:numPr>
        <w:ind w:left="709" w:hanging="709"/>
        <w:rPr>
          <w:rFonts w:ascii="Arial" w:hAnsi="Arial" w:cs="Arial"/>
          <w:b/>
          <w:bCs/>
          <w:color w:val="000000"/>
        </w:rPr>
      </w:pPr>
      <w:r w:rsidRPr="00B467C6">
        <w:rPr>
          <w:rFonts w:ascii="Arial" w:hAnsi="Arial" w:cs="Arial"/>
          <w:b/>
          <w:bCs/>
          <w:color w:val="000000"/>
        </w:rPr>
        <w:lastRenderedPageBreak/>
        <w:t xml:space="preserve">Membership Secretary’s Report – </w:t>
      </w:r>
    </w:p>
    <w:tbl>
      <w:tblPr>
        <w:tblStyle w:val="TableGrid1"/>
        <w:tblpPr w:leftFromText="180" w:rightFromText="180" w:vertAnchor="text" w:horzAnchor="page" w:tblpX="1831" w:tblpY="224"/>
        <w:tblW w:w="0" w:type="auto"/>
        <w:tblLook w:val="04A0" w:firstRow="1" w:lastRow="0" w:firstColumn="1" w:lastColumn="0" w:noHBand="0" w:noVBand="1"/>
      </w:tblPr>
      <w:tblGrid>
        <w:gridCol w:w="2899"/>
        <w:gridCol w:w="2771"/>
      </w:tblGrid>
      <w:tr w:rsidR="00B467C6" w:rsidRPr="00B467C6" w14:paraId="39D4D8B1" w14:textId="77777777" w:rsidTr="00B467C6">
        <w:tc>
          <w:tcPr>
            <w:tcW w:w="2899" w:type="dxa"/>
          </w:tcPr>
          <w:p w14:paraId="33C2B1B0" w14:textId="77777777" w:rsidR="00B467C6" w:rsidRPr="00B467C6" w:rsidRDefault="00B467C6" w:rsidP="008B1C06">
            <w:pPr>
              <w:rPr>
                <w:rFonts w:ascii="Arial" w:eastAsia="Arial Unicode MS" w:hAnsi="Arial" w:cs="Arial"/>
                <w:b/>
                <w:bCs/>
                <w:color w:val="000000"/>
              </w:rPr>
            </w:pPr>
            <w:r w:rsidRPr="00B467C6">
              <w:rPr>
                <w:rFonts w:ascii="Arial" w:eastAsia="Arial Unicode MS" w:hAnsi="Arial" w:cs="Arial"/>
                <w:b/>
                <w:bCs/>
                <w:color w:val="000000"/>
              </w:rPr>
              <w:t>Hesketh Bank</w:t>
            </w:r>
          </w:p>
        </w:tc>
        <w:tc>
          <w:tcPr>
            <w:tcW w:w="2771" w:type="dxa"/>
          </w:tcPr>
          <w:p w14:paraId="4F2782E1" w14:textId="77777777" w:rsidR="00B467C6" w:rsidRPr="00067580" w:rsidRDefault="00B467C6" w:rsidP="008B1C06">
            <w:pPr>
              <w:rPr>
                <w:rFonts w:ascii="Arial" w:eastAsia="Arial Unicode MS" w:hAnsi="Arial" w:cs="Arial"/>
                <w:color w:val="000000"/>
              </w:rPr>
            </w:pPr>
            <w:r w:rsidRPr="00067580">
              <w:rPr>
                <w:rFonts w:ascii="Arial" w:eastAsia="Arial Unicode MS" w:hAnsi="Arial" w:cs="Arial"/>
                <w:color w:val="000000"/>
              </w:rPr>
              <w:t>8</w:t>
            </w:r>
          </w:p>
        </w:tc>
      </w:tr>
      <w:tr w:rsidR="00B467C6" w:rsidRPr="00B467C6" w14:paraId="3287A8FA" w14:textId="77777777" w:rsidTr="00B467C6">
        <w:tc>
          <w:tcPr>
            <w:tcW w:w="2899" w:type="dxa"/>
          </w:tcPr>
          <w:p w14:paraId="3589C7CE" w14:textId="77777777" w:rsidR="00B467C6" w:rsidRPr="00B467C6" w:rsidRDefault="00B467C6" w:rsidP="008B1C06">
            <w:pPr>
              <w:rPr>
                <w:rFonts w:ascii="Arial" w:eastAsia="Arial Unicode MS" w:hAnsi="Arial" w:cs="Arial"/>
                <w:b/>
                <w:bCs/>
                <w:color w:val="000000"/>
              </w:rPr>
            </w:pPr>
            <w:r w:rsidRPr="00B467C6">
              <w:rPr>
                <w:rFonts w:ascii="Arial" w:eastAsia="Arial Unicode MS" w:hAnsi="Arial" w:cs="Arial"/>
                <w:b/>
                <w:bCs/>
                <w:color w:val="000000"/>
              </w:rPr>
              <w:t>Others</w:t>
            </w:r>
          </w:p>
        </w:tc>
        <w:tc>
          <w:tcPr>
            <w:tcW w:w="2771" w:type="dxa"/>
          </w:tcPr>
          <w:p w14:paraId="01C30AF2" w14:textId="77777777" w:rsidR="00B467C6" w:rsidRPr="00067580" w:rsidRDefault="00B467C6" w:rsidP="008B1C06">
            <w:pPr>
              <w:rPr>
                <w:rFonts w:ascii="Arial" w:eastAsia="Arial Unicode MS" w:hAnsi="Arial" w:cs="Arial"/>
                <w:color w:val="000000"/>
              </w:rPr>
            </w:pPr>
            <w:r w:rsidRPr="00067580">
              <w:rPr>
                <w:rFonts w:ascii="Arial" w:eastAsia="Arial Unicode MS" w:hAnsi="Arial" w:cs="Arial"/>
                <w:color w:val="000000"/>
              </w:rPr>
              <w:t>1</w:t>
            </w:r>
          </w:p>
        </w:tc>
      </w:tr>
    </w:tbl>
    <w:p w14:paraId="5884E0B3" w14:textId="77777777" w:rsidR="00FA7919" w:rsidRPr="00B467C6" w:rsidRDefault="00FA7919" w:rsidP="008B1C06">
      <w:pPr>
        <w:pStyle w:val="NormalWeb"/>
        <w:rPr>
          <w:rFonts w:ascii="Arial" w:hAnsi="Arial" w:cs="Arial"/>
          <w:color w:val="000000"/>
        </w:rPr>
      </w:pPr>
    </w:p>
    <w:p w14:paraId="2E83ED52" w14:textId="3315FFA0" w:rsidR="004225FC" w:rsidRPr="00B467C6" w:rsidRDefault="00665867" w:rsidP="008B1C06">
      <w:pPr>
        <w:pStyle w:val="NormalWeb"/>
        <w:rPr>
          <w:rFonts w:ascii="Arial" w:hAnsi="Arial" w:cs="Arial"/>
          <w:color w:val="000000"/>
        </w:rPr>
      </w:pPr>
      <w:r w:rsidRPr="00B467C6">
        <w:rPr>
          <w:rFonts w:ascii="Arial" w:hAnsi="Arial" w:cs="Arial"/>
          <w:color w:val="000000"/>
        </w:rPr>
        <w:t xml:space="preserve">          </w:t>
      </w:r>
    </w:p>
    <w:p w14:paraId="6D567D87" w14:textId="77777777" w:rsidR="00C03C2A" w:rsidRPr="00B467C6" w:rsidRDefault="00C03C2A" w:rsidP="008B1C06">
      <w:pPr>
        <w:pStyle w:val="NormalWeb"/>
        <w:rPr>
          <w:rFonts w:ascii="Arial" w:hAnsi="Arial" w:cs="Arial"/>
          <w:color w:val="000000"/>
        </w:rPr>
      </w:pPr>
    </w:p>
    <w:p w14:paraId="326AA939" w14:textId="77777777" w:rsidR="00F622A0" w:rsidRPr="00B467C6" w:rsidRDefault="00F622A0" w:rsidP="008B1C06">
      <w:pPr>
        <w:pStyle w:val="m2846421660274798560msolistparagraph"/>
        <w:shd w:val="clear" w:color="auto" w:fill="FFFFFF"/>
        <w:spacing w:before="0" w:beforeAutospacing="0" w:after="0" w:afterAutospacing="0"/>
        <w:rPr>
          <w:rFonts w:ascii="Arial" w:hAnsi="Arial" w:cs="Arial"/>
          <w:color w:val="222222"/>
        </w:rPr>
      </w:pPr>
    </w:p>
    <w:p w14:paraId="33EE3696" w14:textId="1C30E391" w:rsidR="00DB0AD2" w:rsidRPr="00B467C6" w:rsidRDefault="00DB0AD2" w:rsidP="008B1C06">
      <w:pPr>
        <w:pStyle w:val="m2846421660274798560msolistparagraph"/>
        <w:numPr>
          <w:ilvl w:val="0"/>
          <w:numId w:val="2"/>
        </w:numPr>
        <w:shd w:val="clear" w:color="auto" w:fill="FFFFFF"/>
        <w:spacing w:before="0" w:beforeAutospacing="0" w:after="0" w:afterAutospacing="0"/>
        <w:ind w:left="0" w:firstLine="0"/>
        <w:rPr>
          <w:rFonts w:ascii="Arial" w:hAnsi="Arial" w:cs="Arial"/>
          <w:b/>
          <w:bCs/>
          <w:color w:val="222222"/>
        </w:rPr>
      </w:pPr>
      <w:r w:rsidRPr="00B467C6">
        <w:rPr>
          <w:rFonts w:ascii="Arial" w:hAnsi="Arial" w:cs="Arial"/>
          <w:b/>
          <w:bCs/>
          <w:color w:val="000000"/>
        </w:rPr>
        <w:t xml:space="preserve"> </w:t>
      </w:r>
      <w:r w:rsidR="00A516DB" w:rsidRPr="00B467C6">
        <w:rPr>
          <w:rFonts w:ascii="Arial" w:hAnsi="Arial" w:cs="Arial"/>
          <w:b/>
          <w:bCs/>
          <w:color w:val="000000"/>
        </w:rPr>
        <w:t>Management of the Nectar Bar</w:t>
      </w:r>
    </w:p>
    <w:p w14:paraId="18310342" w14:textId="1188FD07" w:rsidR="00596C00" w:rsidRPr="00B467C6" w:rsidRDefault="00A516DB" w:rsidP="008B1C06">
      <w:pPr>
        <w:pStyle w:val="m2846421660274798560msolistparagraph"/>
        <w:shd w:val="clear" w:color="auto" w:fill="FFFFFF"/>
        <w:spacing w:before="0" w:beforeAutospacing="0" w:after="0" w:afterAutospacing="0"/>
        <w:rPr>
          <w:rFonts w:ascii="Arial" w:hAnsi="Arial" w:cs="Arial"/>
          <w:color w:val="222222"/>
        </w:rPr>
      </w:pPr>
      <w:r w:rsidRPr="00B467C6">
        <w:rPr>
          <w:rFonts w:ascii="Arial" w:hAnsi="Arial" w:cs="Arial"/>
          <w:color w:val="222222"/>
        </w:rPr>
        <w:t xml:space="preserve">For various reasons, Carol and Paul have been left to manage the Nectar Bar and going forward, they are likely to become </w:t>
      </w:r>
      <w:r w:rsidR="00596C00" w:rsidRPr="00B467C6">
        <w:rPr>
          <w:rFonts w:ascii="Arial" w:hAnsi="Arial" w:cs="Arial"/>
          <w:color w:val="222222"/>
        </w:rPr>
        <w:t xml:space="preserve">even </w:t>
      </w:r>
      <w:r w:rsidRPr="00B467C6">
        <w:rPr>
          <w:rFonts w:ascii="Arial" w:hAnsi="Arial" w:cs="Arial"/>
          <w:color w:val="222222"/>
        </w:rPr>
        <w:t xml:space="preserve">more busy and have less time. We </w:t>
      </w:r>
      <w:r w:rsidR="00596C00" w:rsidRPr="00B467C6">
        <w:rPr>
          <w:rFonts w:ascii="Arial" w:hAnsi="Arial" w:cs="Arial"/>
          <w:color w:val="222222"/>
        </w:rPr>
        <w:t>desperately</w:t>
      </w:r>
      <w:r w:rsidRPr="00B467C6">
        <w:rPr>
          <w:rFonts w:ascii="Arial" w:hAnsi="Arial" w:cs="Arial"/>
          <w:color w:val="222222"/>
        </w:rPr>
        <w:t xml:space="preserve"> need new volunteers. </w:t>
      </w:r>
      <w:r w:rsidR="00596C00" w:rsidRPr="00B467C6">
        <w:rPr>
          <w:rFonts w:ascii="Arial" w:hAnsi="Arial" w:cs="Arial"/>
          <w:color w:val="222222"/>
        </w:rPr>
        <w:t xml:space="preserve">There was no response from the last email but we will try again. It needs someone to manage it, be aware of what plants to keep. </w:t>
      </w:r>
    </w:p>
    <w:p w14:paraId="54234EA6" w14:textId="77777777" w:rsidR="00596C00" w:rsidRPr="00B467C6" w:rsidRDefault="00596C00" w:rsidP="008B1C06">
      <w:pPr>
        <w:pStyle w:val="m2846421660274798560msolistparagraph"/>
        <w:shd w:val="clear" w:color="auto" w:fill="FFFFFF"/>
        <w:spacing w:before="0" w:beforeAutospacing="0" w:after="0" w:afterAutospacing="0"/>
        <w:rPr>
          <w:rFonts w:ascii="Arial" w:hAnsi="Arial" w:cs="Arial"/>
          <w:color w:val="222222"/>
        </w:rPr>
      </w:pPr>
    </w:p>
    <w:p w14:paraId="63217394" w14:textId="06E8E116" w:rsidR="00596C00" w:rsidRPr="00B467C6" w:rsidRDefault="00596C00" w:rsidP="008B1C06">
      <w:pPr>
        <w:pStyle w:val="m2846421660274798560msolistparagraph"/>
        <w:numPr>
          <w:ilvl w:val="0"/>
          <w:numId w:val="2"/>
        </w:numPr>
        <w:shd w:val="clear" w:color="auto" w:fill="FFFFFF"/>
        <w:spacing w:before="0" w:beforeAutospacing="0" w:after="0" w:afterAutospacing="0"/>
        <w:ind w:left="0" w:firstLine="0"/>
        <w:rPr>
          <w:rFonts w:ascii="Arial" w:hAnsi="Arial" w:cs="Arial"/>
          <w:b/>
          <w:bCs/>
          <w:color w:val="222222"/>
        </w:rPr>
      </w:pPr>
      <w:r w:rsidRPr="00B467C6">
        <w:rPr>
          <w:rFonts w:ascii="Arial" w:hAnsi="Arial" w:cs="Arial"/>
          <w:b/>
          <w:bCs/>
          <w:color w:val="222222"/>
        </w:rPr>
        <w:t xml:space="preserve">Scarecrow </w:t>
      </w:r>
      <w:r w:rsidR="00B467C6">
        <w:rPr>
          <w:rFonts w:ascii="Arial" w:hAnsi="Arial" w:cs="Arial"/>
          <w:b/>
          <w:bCs/>
          <w:color w:val="222222"/>
        </w:rPr>
        <w:t>Competition</w:t>
      </w:r>
      <w:r w:rsidRPr="00B467C6">
        <w:rPr>
          <w:rFonts w:ascii="Arial" w:hAnsi="Arial" w:cs="Arial"/>
          <w:b/>
          <w:bCs/>
          <w:color w:val="222222"/>
        </w:rPr>
        <w:t xml:space="preserve"> &amp; Official Opening of Pathways</w:t>
      </w:r>
    </w:p>
    <w:p w14:paraId="73DFC1AE" w14:textId="77777777" w:rsidR="00B467C6" w:rsidRDefault="00596C00" w:rsidP="008B1C06">
      <w:pPr>
        <w:pStyle w:val="m2846421660274798560msolistparagraph"/>
        <w:shd w:val="clear" w:color="auto" w:fill="FFFFFF"/>
        <w:spacing w:before="0" w:beforeAutospacing="0" w:after="0" w:afterAutospacing="0"/>
        <w:rPr>
          <w:rFonts w:ascii="Arial" w:hAnsi="Arial" w:cs="Arial"/>
          <w:color w:val="222222"/>
        </w:rPr>
      </w:pPr>
      <w:r w:rsidRPr="00B467C6">
        <w:rPr>
          <w:rFonts w:ascii="Arial" w:hAnsi="Arial" w:cs="Arial"/>
          <w:color w:val="222222"/>
        </w:rPr>
        <w:t>This will run from 12 noon – 2pm. The new marquee will be used. Official Opening at 1pm with walk about to follow. Volunteers will be needed for the refreshments, the erecting of the marquee and on the door.</w:t>
      </w:r>
    </w:p>
    <w:p w14:paraId="72AB4959" w14:textId="5CC45AE4" w:rsidR="00596C00" w:rsidRPr="00B467C6" w:rsidRDefault="00596C00" w:rsidP="008B1C06">
      <w:pPr>
        <w:pStyle w:val="m2846421660274798560msolistparagraph"/>
        <w:shd w:val="clear" w:color="auto" w:fill="FFFFFF"/>
        <w:spacing w:before="0" w:beforeAutospacing="0" w:after="0" w:afterAutospacing="0"/>
        <w:rPr>
          <w:rFonts w:ascii="Arial" w:hAnsi="Arial" w:cs="Arial"/>
          <w:color w:val="222222"/>
        </w:rPr>
      </w:pPr>
      <w:r w:rsidRPr="00B467C6">
        <w:rPr>
          <w:rFonts w:ascii="Arial" w:hAnsi="Arial" w:cs="Arial"/>
          <w:color w:val="222222"/>
        </w:rPr>
        <w:t xml:space="preserve">  </w:t>
      </w:r>
    </w:p>
    <w:p w14:paraId="682530B9" w14:textId="41957E03" w:rsidR="00ED1A79" w:rsidRPr="00B467C6" w:rsidRDefault="00596C00" w:rsidP="008B1C06">
      <w:pPr>
        <w:pStyle w:val="m2846421660274798560msolistparagraph"/>
        <w:shd w:val="clear" w:color="auto" w:fill="FFFFFF"/>
        <w:spacing w:before="0" w:beforeAutospacing="0" w:after="0" w:afterAutospacing="0"/>
        <w:rPr>
          <w:rFonts w:ascii="Arial" w:hAnsi="Arial" w:cs="Arial"/>
          <w:color w:val="222222"/>
        </w:rPr>
      </w:pPr>
      <w:r w:rsidRPr="00B467C6">
        <w:rPr>
          <w:rFonts w:ascii="Arial" w:hAnsi="Arial" w:cs="Arial"/>
          <w:color w:val="222222"/>
        </w:rPr>
        <w:t xml:space="preserve">Before the day, the signs will need siting plus the fence around the oak tree. </w:t>
      </w:r>
    </w:p>
    <w:p w14:paraId="2C36D6B5" w14:textId="77777777" w:rsidR="00ED1A79" w:rsidRPr="00B467C6" w:rsidRDefault="00ED1A79" w:rsidP="008B1C06">
      <w:pPr>
        <w:pStyle w:val="m2846421660274798560msolistparagraph"/>
        <w:shd w:val="clear" w:color="auto" w:fill="FFFFFF"/>
        <w:spacing w:before="0" w:beforeAutospacing="0" w:after="0" w:afterAutospacing="0"/>
        <w:rPr>
          <w:rFonts w:ascii="Arial" w:hAnsi="Arial" w:cs="Arial"/>
          <w:b/>
          <w:bCs/>
          <w:color w:val="222222"/>
        </w:rPr>
      </w:pPr>
    </w:p>
    <w:p w14:paraId="29E2EA3B" w14:textId="636E8A3A" w:rsidR="00596C00" w:rsidRPr="00B467C6" w:rsidRDefault="00ED1A79" w:rsidP="008B1C06">
      <w:pPr>
        <w:pStyle w:val="m2846421660274798560msolistparagraph"/>
        <w:numPr>
          <w:ilvl w:val="0"/>
          <w:numId w:val="2"/>
        </w:numPr>
        <w:shd w:val="clear" w:color="auto" w:fill="FFFFFF"/>
        <w:spacing w:before="0" w:beforeAutospacing="0" w:after="0" w:afterAutospacing="0"/>
        <w:ind w:left="0" w:firstLine="0"/>
        <w:rPr>
          <w:rFonts w:ascii="Arial" w:hAnsi="Arial" w:cs="Arial"/>
          <w:b/>
          <w:bCs/>
          <w:color w:val="222222"/>
        </w:rPr>
      </w:pPr>
      <w:r w:rsidRPr="00B467C6">
        <w:rPr>
          <w:rFonts w:ascii="Arial" w:hAnsi="Arial" w:cs="Arial"/>
          <w:b/>
          <w:bCs/>
          <w:color w:val="222222"/>
        </w:rPr>
        <w:t>First Aid</w:t>
      </w:r>
    </w:p>
    <w:p w14:paraId="0A73C71E" w14:textId="4FEC2BDC" w:rsidR="00596C00" w:rsidRPr="00B467C6" w:rsidRDefault="00ED1A79" w:rsidP="008B1C06">
      <w:pPr>
        <w:pStyle w:val="m2846421660274798560msolistparagraph"/>
        <w:shd w:val="clear" w:color="auto" w:fill="FFFFFF"/>
        <w:spacing w:before="0" w:beforeAutospacing="0" w:after="0" w:afterAutospacing="0"/>
        <w:rPr>
          <w:rFonts w:ascii="Arial" w:hAnsi="Arial" w:cs="Arial"/>
          <w:color w:val="222222"/>
        </w:rPr>
      </w:pPr>
      <w:r w:rsidRPr="00B467C6">
        <w:rPr>
          <w:rFonts w:ascii="Arial" w:hAnsi="Arial" w:cs="Arial"/>
          <w:color w:val="222222"/>
        </w:rPr>
        <w:t xml:space="preserve">Steve will </w:t>
      </w:r>
      <w:r w:rsidR="003E2E6C" w:rsidRPr="00B467C6">
        <w:rPr>
          <w:rFonts w:ascii="Arial" w:hAnsi="Arial" w:cs="Arial"/>
          <w:color w:val="222222"/>
        </w:rPr>
        <w:t>investigate</w:t>
      </w:r>
      <w:r w:rsidRPr="00B467C6">
        <w:rPr>
          <w:rFonts w:ascii="Arial" w:hAnsi="Arial" w:cs="Arial"/>
          <w:color w:val="222222"/>
        </w:rPr>
        <w:t xml:space="preserve"> this and Rob will contact the National Association regarding our legal requirements during public functions.</w:t>
      </w:r>
    </w:p>
    <w:p w14:paraId="6EB31E98" w14:textId="77777777" w:rsidR="00ED1A79" w:rsidRPr="00B467C6" w:rsidRDefault="00ED1A79" w:rsidP="008B1C06">
      <w:pPr>
        <w:pStyle w:val="m2846421660274798560msolistparagraph"/>
        <w:shd w:val="clear" w:color="auto" w:fill="FFFFFF"/>
        <w:spacing w:before="0" w:beforeAutospacing="0" w:after="0" w:afterAutospacing="0"/>
        <w:rPr>
          <w:rFonts w:ascii="Arial" w:hAnsi="Arial" w:cs="Arial"/>
          <w:color w:val="222222"/>
        </w:rPr>
      </w:pPr>
    </w:p>
    <w:p w14:paraId="4CABE53B" w14:textId="6E427178" w:rsidR="00ED1A79" w:rsidRPr="00B467C6" w:rsidRDefault="00ED1A79" w:rsidP="008B1C06">
      <w:pPr>
        <w:pStyle w:val="m2846421660274798560msolistparagraph"/>
        <w:numPr>
          <w:ilvl w:val="0"/>
          <w:numId w:val="2"/>
        </w:numPr>
        <w:shd w:val="clear" w:color="auto" w:fill="FFFFFF"/>
        <w:spacing w:before="0" w:beforeAutospacing="0" w:after="0" w:afterAutospacing="0"/>
        <w:ind w:left="0" w:firstLine="0"/>
        <w:rPr>
          <w:rFonts w:ascii="Arial" w:hAnsi="Arial" w:cs="Arial"/>
          <w:b/>
          <w:bCs/>
          <w:color w:val="222222"/>
        </w:rPr>
      </w:pPr>
      <w:r w:rsidRPr="00B467C6">
        <w:rPr>
          <w:rFonts w:ascii="Arial" w:hAnsi="Arial" w:cs="Arial"/>
          <w:b/>
          <w:bCs/>
          <w:color w:val="222222"/>
        </w:rPr>
        <w:t>School Visit</w:t>
      </w:r>
    </w:p>
    <w:p w14:paraId="2D73F1B7" w14:textId="5CAE2136" w:rsidR="00A516DB" w:rsidRPr="00B467C6" w:rsidRDefault="00ED1A79" w:rsidP="008B1C06">
      <w:pPr>
        <w:pStyle w:val="m2846421660274798560msolistparagraph"/>
        <w:shd w:val="clear" w:color="auto" w:fill="FFFFFF"/>
        <w:spacing w:before="0" w:beforeAutospacing="0" w:after="0" w:afterAutospacing="0"/>
        <w:rPr>
          <w:rFonts w:ascii="Arial" w:hAnsi="Arial" w:cs="Arial"/>
          <w:color w:val="222222"/>
        </w:rPr>
      </w:pPr>
      <w:r w:rsidRPr="00B467C6">
        <w:rPr>
          <w:rFonts w:ascii="Arial" w:hAnsi="Arial" w:cs="Arial"/>
          <w:color w:val="222222"/>
        </w:rPr>
        <w:t>Hesketh with Bec</w:t>
      </w:r>
      <w:r w:rsidR="008B1C06">
        <w:rPr>
          <w:rFonts w:ascii="Arial" w:hAnsi="Arial" w:cs="Arial"/>
          <w:color w:val="222222"/>
        </w:rPr>
        <w:t>c</w:t>
      </w:r>
      <w:r w:rsidRPr="00B467C6">
        <w:rPr>
          <w:rFonts w:ascii="Arial" w:hAnsi="Arial" w:cs="Arial"/>
          <w:color w:val="222222"/>
        </w:rPr>
        <w:t>onsall. Wednesday, 14</w:t>
      </w:r>
      <w:r w:rsidRPr="00B467C6">
        <w:rPr>
          <w:rFonts w:ascii="Arial" w:hAnsi="Arial" w:cs="Arial"/>
          <w:color w:val="222222"/>
          <w:vertAlign w:val="superscript"/>
        </w:rPr>
        <w:t>th</w:t>
      </w:r>
      <w:r w:rsidRPr="00B467C6">
        <w:rPr>
          <w:rFonts w:ascii="Arial" w:hAnsi="Arial" w:cs="Arial"/>
          <w:color w:val="222222"/>
        </w:rPr>
        <w:t xml:space="preserve"> May. Two groups in the afternoon. </w:t>
      </w:r>
    </w:p>
    <w:p w14:paraId="3886D366" w14:textId="77777777" w:rsidR="00ED1A79" w:rsidRPr="00B467C6" w:rsidRDefault="00ED1A79" w:rsidP="008B1C06">
      <w:pPr>
        <w:pStyle w:val="m2846421660274798560msolistparagraph"/>
        <w:shd w:val="clear" w:color="auto" w:fill="FFFFFF"/>
        <w:spacing w:before="0" w:beforeAutospacing="0" w:after="0" w:afterAutospacing="0"/>
        <w:rPr>
          <w:rFonts w:ascii="Arial" w:hAnsi="Arial" w:cs="Arial"/>
          <w:color w:val="222222"/>
        </w:rPr>
      </w:pPr>
    </w:p>
    <w:p w14:paraId="64553FE3" w14:textId="38DE36B7" w:rsidR="00BA1613" w:rsidRPr="00B467C6" w:rsidRDefault="00B467C6" w:rsidP="008B1C06">
      <w:pPr>
        <w:pStyle w:val="m2846421660274798560msolistparagraph"/>
        <w:numPr>
          <w:ilvl w:val="0"/>
          <w:numId w:val="2"/>
        </w:numPr>
        <w:shd w:val="clear" w:color="auto" w:fill="FFFFFF"/>
        <w:spacing w:before="0" w:beforeAutospacing="0" w:after="0" w:afterAutospacing="0"/>
        <w:ind w:left="0" w:firstLine="0"/>
        <w:rPr>
          <w:rFonts w:ascii="Arial" w:hAnsi="Arial" w:cs="Arial"/>
          <w:b/>
          <w:bCs/>
          <w:color w:val="222222"/>
        </w:rPr>
      </w:pPr>
      <w:r>
        <w:rPr>
          <w:rFonts w:ascii="Arial" w:hAnsi="Arial" w:cs="Arial"/>
          <w:b/>
          <w:bCs/>
          <w:color w:val="222222"/>
        </w:rPr>
        <w:t xml:space="preserve">Dates for </w:t>
      </w:r>
      <w:r w:rsidR="008B1C06">
        <w:rPr>
          <w:rFonts w:ascii="Arial" w:hAnsi="Arial" w:cs="Arial"/>
          <w:b/>
          <w:bCs/>
          <w:color w:val="222222"/>
        </w:rPr>
        <w:t>Diary</w:t>
      </w:r>
    </w:p>
    <w:p w14:paraId="62AC0C80" w14:textId="631421DE" w:rsidR="008B1C06" w:rsidRPr="008B1C06" w:rsidRDefault="008B1C06" w:rsidP="008B1C06">
      <w:pPr>
        <w:pStyle w:val="m2846421660274798560msolistparagraph"/>
        <w:shd w:val="clear" w:color="auto" w:fill="FFFFFF"/>
        <w:spacing w:before="0" w:beforeAutospacing="0" w:after="0" w:afterAutospacing="0"/>
        <w:rPr>
          <w:rFonts w:ascii="Arial" w:hAnsi="Arial" w:cs="Arial"/>
          <w:color w:val="222222"/>
        </w:rPr>
      </w:pPr>
      <w:r w:rsidRPr="008B1C06">
        <w:rPr>
          <w:rFonts w:ascii="Arial" w:hAnsi="Arial" w:cs="Arial"/>
          <w:color w:val="222222"/>
        </w:rPr>
        <w:t>AGM – 19</w:t>
      </w:r>
      <w:r w:rsidRPr="008B1C06">
        <w:rPr>
          <w:rFonts w:ascii="Arial" w:hAnsi="Arial" w:cs="Arial"/>
          <w:color w:val="222222"/>
          <w:vertAlign w:val="superscript"/>
        </w:rPr>
        <w:t>th</w:t>
      </w:r>
      <w:r w:rsidRPr="008B1C06">
        <w:rPr>
          <w:rFonts w:ascii="Arial" w:hAnsi="Arial" w:cs="Arial"/>
          <w:color w:val="222222"/>
        </w:rPr>
        <w:t xml:space="preserve"> June</w:t>
      </w:r>
      <w:r>
        <w:rPr>
          <w:rFonts w:ascii="Arial" w:hAnsi="Arial" w:cs="Arial"/>
          <w:color w:val="222222"/>
        </w:rPr>
        <w:t xml:space="preserve"> followed by Open Meeting</w:t>
      </w:r>
    </w:p>
    <w:p w14:paraId="034EBE36" w14:textId="4DE6F738" w:rsidR="001A22B0" w:rsidRPr="008B1C06" w:rsidRDefault="001A22B0" w:rsidP="008B1C06">
      <w:pPr>
        <w:pStyle w:val="m2846421660274798560msolistparagraph"/>
        <w:shd w:val="clear" w:color="auto" w:fill="FFFFFF"/>
        <w:spacing w:before="0" w:beforeAutospacing="0" w:after="0" w:afterAutospacing="0"/>
        <w:rPr>
          <w:rFonts w:ascii="Arial" w:hAnsi="Arial" w:cs="Arial"/>
          <w:color w:val="222222"/>
        </w:rPr>
      </w:pPr>
      <w:r w:rsidRPr="008B1C06">
        <w:rPr>
          <w:rFonts w:ascii="Arial" w:hAnsi="Arial" w:cs="Arial"/>
          <w:color w:val="222222"/>
        </w:rPr>
        <w:t>Scarecrow Competition – 28</w:t>
      </w:r>
      <w:r w:rsidRPr="008B1C06">
        <w:rPr>
          <w:rFonts w:ascii="Arial" w:hAnsi="Arial" w:cs="Arial"/>
          <w:color w:val="222222"/>
          <w:vertAlign w:val="superscript"/>
        </w:rPr>
        <w:t>th</w:t>
      </w:r>
      <w:r w:rsidRPr="008B1C06">
        <w:rPr>
          <w:rFonts w:ascii="Arial" w:hAnsi="Arial" w:cs="Arial"/>
          <w:color w:val="222222"/>
        </w:rPr>
        <w:t xml:space="preserve"> June </w:t>
      </w:r>
    </w:p>
    <w:p w14:paraId="0B1EC7BA" w14:textId="41C4F071" w:rsidR="001A22B0" w:rsidRPr="008B1C06" w:rsidRDefault="001A22B0" w:rsidP="008B1C06">
      <w:pPr>
        <w:pStyle w:val="m2846421660274798560msolistparagraph"/>
        <w:shd w:val="clear" w:color="auto" w:fill="FFFFFF"/>
        <w:spacing w:before="0" w:beforeAutospacing="0" w:after="0" w:afterAutospacing="0"/>
        <w:rPr>
          <w:rFonts w:ascii="Arial" w:hAnsi="Arial" w:cs="Arial"/>
          <w:color w:val="222222"/>
        </w:rPr>
      </w:pPr>
      <w:r w:rsidRPr="008B1C06">
        <w:rPr>
          <w:rFonts w:ascii="Arial" w:hAnsi="Arial" w:cs="Arial"/>
          <w:color w:val="222222"/>
        </w:rPr>
        <w:t xml:space="preserve">Mikron – </w:t>
      </w:r>
      <w:r w:rsidR="008B1C06">
        <w:rPr>
          <w:rFonts w:ascii="Arial" w:hAnsi="Arial" w:cs="Arial"/>
          <w:color w:val="222222"/>
        </w:rPr>
        <w:t>6</w:t>
      </w:r>
      <w:r w:rsidR="008B1C06" w:rsidRPr="008B1C06">
        <w:rPr>
          <w:rFonts w:ascii="Arial" w:hAnsi="Arial" w:cs="Arial"/>
          <w:color w:val="222222"/>
          <w:vertAlign w:val="superscript"/>
        </w:rPr>
        <w:t>th</w:t>
      </w:r>
      <w:r w:rsidR="008B1C06">
        <w:rPr>
          <w:rFonts w:ascii="Arial" w:hAnsi="Arial" w:cs="Arial"/>
          <w:color w:val="222222"/>
        </w:rPr>
        <w:t xml:space="preserve"> </w:t>
      </w:r>
      <w:r w:rsidRPr="008B1C06">
        <w:rPr>
          <w:rFonts w:ascii="Arial" w:hAnsi="Arial" w:cs="Arial"/>
          <w:color w:val="222222"/>
        </w:rPr>
        <w:t>July</w:t>
      </w:r>
    </w:p>
    <w:p w14:paraId="0FCC5C18" w14:textId="79A163B7" w:rsidR="001A22B0" w:rsidRPr="008B1C06" w:rsidRDefault="001A22B0" w:rsidP="008B1C06">
      <w:pPr>
        <w:pStyle w:val="m2846421660274798560msolistparagraph"/>
        <w:shd w:val="clear" w:color="auto" w:fill="FFFFFF"/>
        <w:spacing w:before="0" w:beforeAutospacing="0" w:after="0" w:afterAutospacing="0"/>
        <w:rPr>
          <w:rFonts w:ascii="Arial" w:hAnsi="Arial" w:cs="Arial"/>
          <w:color w:val="222222"/>
        </w:rPr>
      </w:pPr>
      <w:r w:rsidRPr="008B1C06">
        <w:rPr>
          <w:rFonts w:ascii="Arial" w:hAnsi="Arial" w:cs="Arial"/>
          <w:color w:val="222222"/>
        </w:rPr>
        <w:t>Summer Show – 30</w:t>
      </w:r>
      <w:r w:rsidRPr="008B1C06">
        <w:rPr>
          <w:rFonts w:ascii="Arial" w:hAnsi="Arial" w:cs="Arial"/>
          <w:color w:val="222222"/>
          <w:vertAlign w:val="superscript"/>
        </w:rPr>
        <w:t>th</w:t>
      </w:r>
      <w:r w:rsidRPr="008B1C06">
        <w:rPr>
          <w:rFonts w:ascii="Arial" w:hAnsi="Arial" w:cs="Arial"/>
          <w:color w:val="222222"/>
        </w:rPr>
        <w:t xml:space="preserve"> August</w:t>
      </w:r>
    </w:p>
    <w:p w14:paraId="77C68F1E" w14:textId="4554EB7D" w:rsidR="001A22B0" w:rsidRPr="008B1C06" w:rsidRDefault="001A22B0" w:rsidP="008B1C06">
      <w:pPr>
        <w:pStyle w:val="m2846421660274798560msolistparagraph"/>
        <w:shd w:val="clear" w:color="auto" w:fill="FFFFFF"/>
        <w:spacing w:before="0" w:beforeAutospacing="0" w:after="0" w:afterAutospacing="0"/>
        <w:rPr>
          <w:rFonts w:ascii="Arial" w:hAnsi="Arial" w:cs="Arial"/>
          <w:color w:val="222222"/>
        </w:rPr>
      </w:pPr>
      <w:r w:rsidRPr="008B1C06">
        <w:rPr>
          <w:rFonts w:ascii="Arial" w:hAnsi="Arial" w:cs="Arial"/>
          <w:color w:val="222222"/>
        </w:rPr>
        <w:t>Quiz Night – 26</w:t>
      </w:r>
      <w:r w:rsidRPr="008B1C06">
        <w:rPr>
          <w:rFonts w:ascii="Arial" w:hAnsi="Arial" w:cs="Arial"/>
          <w:color w:val="222222"/>
          <w:vertAlign w:val="superscript"/>
        </w:rPr>
        <w:t>th</w:t>
      </w:r>
      <w:r w:rsidRPr="008B1C06">
        <w:rPr>
          <w:rFonts w:ascii="Arial" w:hAnsi="Arial" w:cs="Arial"/>
          <w:color w:val="222222"/>
        </w:rPr>
        <w:t xml:space="preserve"> September</w:t>
      </w:r>
    </w:p>
    <w:p w14:paraId="00DE7A7A" w14:textId="77777777" w:rsidR="001A22B0" w:rsidRDefault="001A22B0" w:rsidP="008B1C06">
      <w:pPr>
        <w:pStyle w:val="m2846421660274798560msolistparagraph"/>
        <w:shd w:val="clear" w:color="auto" w:fill="FFFFFF"/>
        <w:spacing w:before="0" w:beforeAutospacing="0" w:after="0" w:afterAutospacing="0"/>
        <w:rPr>
          <w:rFonts w:ascii="Arial" w:hAnsi="Arial" w:cs="Arial"/>
          <w:b/>
          <w:bCs/>
          <w:color w:val="222222"/>
        </w:rPr>
      </w:pPr>
    </w:p>
    <w:p w14:paraId="0D82CA49" w14:textId="795B198F" w:rsidR="00777A7A" w:rsidRPr="008B1C06" w:rsidRDefault="008B1C06" w:rsidP="008B1C06">
      <w:pPr>
        <w:pStyle w:val="m2846421660274798560msolistparagraph"/>
        <w:numPr>
          <w:ilvl w:val="0"/>
          <w:numId w:val="2"/>
        </w:numPr>
        <w:shd w:val="clear" w:color="auto" w:fill="FFFFFF"/>
        <w:spacing w:before="0" w:beforeAutospacing="0" w:after="0" w:afterAutospacing="0"/>
        <w:ind w:left="709" w:hanging="709"/>
        <w:rPr>
          <w:rFonts w:ascii="Arial" w:hAnsi="Arial" w:cs="Arial"/>
          <w:b/>
          <w:bCs/>
          <w:color w:val="222222"/>
        </w:rPr>
      </w:pPr>
      <w:r>
        <w:rPr>
          <w:rFonts w:ascii="Arial" w:hAnsi="Arial" w:cs="Arial"/>
          <w:b/>
          <w:bCs/>
          <w:color w:val="222222"/>
        </w:rPr>
        <w:t>AOB</w:t>
      </w:r>
    </w:p>
    <w:p w14:paraId="7642DB88" w14:textId="578170CA" w:rsidR="00ED1A79" w:rsidRDefault="00ED1A79" w:rsidP="008B1C06">
      <w:pPr>
        <w:pStyle w:val="NormalWeb"/>
        <w:rPr>
          <w:rFonts w:ascii="Arial" w:hAnsi="Arial" w:cs="Arial"/>
          <w:color w:val="000000"/>
        </w:rPr>
      </w:pPr>
      <w:r w:rsidRPr="00B467C6">
        <w:rPr>
          <w:rFonts w:ascii="Arial" w:hAnsi="Arial" w:cs="Arial"/>
          <w:color w:val="000000"/>
        </w:rPr>
        <w:t>Bees</w:t>
      </w:r>
      <w:r w:rsidR="008B1C06">
        <w:rPr>
          <w:rFonts w:ascii="Arial" w:hAnsi="Arial" w:cs="Arial"/>
          <w:color w:val="000000"/>
        </w:rPr>
        <w:t xml:space="preserve"> – Jenni will follow up with DB.</w:t>
      </w:r>
    </w:p>
    <w:p w14:paraId="7359DE5A" w14:textId="77777777" w:rsidR="008B1C06" w:rsidRDefault="008B1C06" w:rsidP="008B1C06">
      <w:pPr>
        <w:pStyle w:val="NormalWeb"/>
        <w:rPr>
          <w:rFonts w:ascii="Arial" w:hAnsi="Arial" w:cs="Arial"/>
          <w:color w:val="000000"/>
        </w:rPr>
      </w:pPr>
    </w:p>
    <w:p w14:paraId="418B7865" w14:textId="1BD0DE96" w:rsidR="00ED1A79" w:rsidRPr="00B467C6" w:rsidRDefault="00ED1A79" w:rsidP="008B1C06">
      <w:pPr>
        <w:pStyle w:val="NormalWeb"/>
        <w:rPr>
          <w:rFonts w:ascii="Arial" w:hAnsi="Arial" w:cs="Arial"/>
          <w:color w:val="000000"/>
        </w:rPr>
      </w:pPr>
      <w:r w:rsidRPr="00B467C6">
        <w:rPr>
          <w:rFonts w:ascii="Arial" w:hAnsi="Arial" w:cs="Arial"/>
          <w:color w:val="000000"/>
        </w:rPr>
        <w:t>Green Community Hub</w:t>
      </w:r>
      <w:r w:rsidR="008B1C06">
        <w:rPr>
          <w:rFonts w:ascii="Arial" w:hAnsi="Arial" w:cs="Arial"/>
          <w:color w:val="000000"/>
        </w:rPr>
        <w:t xml:space="preserve"> – </w:t>
      </w:r>
      <w:r w:rsidRPr="00B467C6">
        <w:rPr>
          <w:rFonts w:ascii="Arial" w:hAnsi="Arial" w:cs="Arial"/>
          <w:color w:val="000000"/>
        </w:rPr>
        <w:t>Steve will make further enquiries. They may be helpful in the Peace Garden and the Nectar Bar</w:t>
      </w:r>
      <w:r w:rsidR="008B1C06">
        <w:rPr>
          <w:rFonts w:ascii="Arial" w:hAnsi="Arial" w:cs="Arial"/>
          <w:color w:val="000000"/>
        </w:rPr>
        <w:t>.</w:t>
      </w:r>
    </w:p>
    <w:p w14:paraId="6140CE84" w14:textId="542828BC" w:rsidR="00B61CDD" w:rsidRPr="00B467C6" w:rsidRDefault="00ED1A79" w:rsidP="008B1C06">
      <w:pPr>
        <w:pStyle w:val="NormalWeb"/>
        <w:rPr>
          <w:rFonts w:ascii="Arial" w:hAnsi="Arial" w:cs="Arial"/>
          <w:b/>
          <w:bCs/>
          <w:color w:val="000000"/>
        </w:rPr>
      </w:pPr>
      <w:r w:rsidRPr="00B467C6">
        <w:rPr>
          <w:rFonts w:ascii="Arial" w:hAnsi="Arial" w:cs="Arial"/>
          <w:b/>
          <w:bCs/>
          <w:color w:val="000000"/>
        </w:rPr>
        <w:t xml:space="preserve">               </w:t>
      </w:r>
    </w:p>
    <w:p w14:paraId="171C8FC5" w14:textId="417B3C98" w:rsidR="005838B4" w:rsidRPr="00B467C6" w:rsidRDefault="00183300" w:rsidP="008B1C06">
      <w:pPr>
        <w:pStyle w:val="NormalWeb"/>
        <w:rPr>
          <w:rFonts w:ascii="Arial" w:hAnsi="Arial" w:cs="Arial"/>
          <w:color w:val="000000"/>
        </w:rPr>
      </w:pPr>
      <w:r w:rsidRPr="00B467C6">
        <w:rPr>
          <w:rFonts w:ascii="Arial" w:hAnsi="Arial" w:cs="Arial"/>
          <w:color w:val="000000"/>
        </w:rPr>
        <w:t xml:space="preserve">Date of next </w:t>
      </w:r>
      <w:r w:rsidR="006909A4" w:rsidRPr="00B467C6">
        <w:rPr>
          <w:rFonts w:ascii="Arial" w:hAnsi="Arial" w:cs="Arial"/>
          <w:color w:val="000000"/>
        </w:rPr>
        <w:t>Meeting -</w:t>
      </w:r>
      <w:r w:rsidRPr="00B467C6">
        <w:rPr>
          <w:rFonts w:ascii="Arial" w:hAnsi="Arial" w:cs="Arial"/>
          <w:color w:val="000000"/>
        </w:rPr>
        <w:t xml:space="preserve"> </w:t>
      </w:r>
      <w:r w:rsidR="00B81F02" w:rsidRPr="00B467C6">
        <w:rPr>
          <w:rFonts w:ascii="Arial" w:hAnsi="Arial" w:cs="Arial"/>
          <w:color w:val="000000"/>
        </w:rPr>
        <w:t xml:space="preserve">Thursday </w:t>
      </w:r>
      <w:r w:rsidR="00ED1A79" w:rsidRPr="00B467C6">
        <w:rPr>
          <w:rFonts w:ascii="Arial" w:hAnsi="Arial" w:cs="Arial"/>
          <w:color w:val="000000"/>
        </w:rPr>
        <w:t>8</w:t>
      </w:r>
      <w:r w:rsidR="00ED1A79" w:rsidRPr="00B467C6">
        <w:rPr>
          <w:rFonts w:ascii="Arial" w:hAnsi="Arial" w:cs="Arial"/>
          <w:color w:val="000000"/>
          <w:vertAlign w:val="superscript"/>
        </w:rPr>
        <w:t>th</w:t>
      </w:r>
      <w:r w:rsidR="00ED1A79" w:rsidRPr="00B467C6">
        <w:rPr>
          <w:rFonts w:ascii="Arial" w:hAnsi="Arial" w:cs="Arial"/>
          <w:color w:val="000000"/>
        </w:rPr>
        <w:t xml:space="preserve"> </w:t>
      </w:r>
      <w:r w:rsidR="008B1C06" w:rsidRPr="00B467C6">
        <w:rPr>
          <w:rFonts w:ascii="Arial" w:hAnsi="Arial" w:cs="Arial"/>
          <w:color w:val="000000"/>
        </w:rPr>
        <w:t>May</w:t>
      </w:r>
      <w:r w:rsidR="007E469E" w:rsidRPr="00B467C6">
        <w:rPr>
          <w:rFonts w:ascii="Arial" w:hAnsi="Arial" w:cs="Arial"/>
          <w:color w:val="000000"/>
        </w:rPr>
        <w:t xml:space="preserve"> 202</w:t>
      </w:r>
      <w:r w:rsidR="0020506C" w:rsidRPr="00B467C6">
        <w:rPr>
          <w:rFonts w:ascii="Arial" w:hAnsi="Arial" w:cs="Arial"/>
          <w:color w:val="000000"/>
        </w:rPr>
        <w:t>5</w:t>
      </w:r>
      <w:r w:rsidR="006909A4" w:rsidRPr="00B467C6">
        <w:rPr>
          <w:rFonts w:ascii="Arial" w:hAnsi="Arial" w:cs="Arial"/>
          <w:color w:val="000000"/>
        </w:rPr>
        <w:t xml:space="preserve"> -</w:t>
      </w:r>
      <w:r w:rsidR="005F138E" w:rsidRPr="00B467C6">
        <w:rPr>
          <w:rFonts w:ascii="Arial" w:hAnsi="Arial" w:cs="Arial"/>
          <w:color w:val="000000"/>
        </w:rPr>
        <w:t xml:space="preserve"> </w:t>
      </w:r>
      <w:r w:rsidR="007E469E" w:rsidRPr="00B467C6">
        <w:rPr>
          <w:rFonts w:ascii="Arial" w:hAnsi="Arial" w:cs="Arial"/>
          <w:color w:val="000000"/>
        </w:rPr>
        <w:t xml:space="preserve">Hesketh Bank </w:t>
      </w:r>
      <w:r w:rsidR="005F138E" w:rsidRPr="00B467C6">
        <w:rPr>
          <w:rFonts w:ascii="Arial" w:hAnsi="Arial" w:cs="Arial"/>
          <w:color w:val="000000"/>
        </w:rPr>
        <w:t>Community</w:t>
      </w:r>
      <w:r w:rsidR="007E469E" w:rsidRPr="00B467C6">
        <w:rPr>
          <w:rFonts w:ascii="Arial" w:hAnsi="Arial" w:cs="Arial"/>
          <w:color w:val="000000"/>
        </w:rPr>
        <w:t xml:space="preserve"> Centre</w:t>
      </w:r>
      <w:r w:rsidR="00045BF3" w:rsidRPr="00B467C6">
        <w:rPr>
          <w:rFonts w:ascii="Arial" w:hAnsi="Arial" w:cs="Arial"/>
          <w:color w:val="000000"/>
        </w:rPr>
        <w:t xml:space="preserve"> – 7pm</w:t>
      </w:r>
      <w:r w:rsidR="008B1C06">
        <w:rPr>
          <w:rFonts w:ascii="Arial" w:hAnsi="Arial" w:cs="Arial"/>
          <w:color w:val="000000"/>
        </w:rPr>
        <w:t>.</w:t>
      </w:r>
    </w:p>
    <w:sectPr w:rsidR="005838B4" w:rsidRPr="00B467C6" w:rsidSect="00B467C6">
      <w:pgSz w:w="11906" w:h="16838"/>
      <w:pgMar w:top="72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D6CA7" w14:textId="77777777" w:rsidR="000D2781" w:rsidRDefault="000D2781" w:rsidP="00E06E19">
      <w:r>
        <w:separator/>
      </w:r>
    </w:p>
  </w:endnote>
  <w:endnote w:type="continuationSeparator" w:id="0">
    <w:p w14:paraId="3E49F430" w14:textId="77777777" w:rsidR="000D2781" w:rsidRDefault="000D2781" w:rsidP="00E0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7C495" w14:textId="77777777" w:rsidR="000D2781" w:rsidRDefault="000D2781" w:rsidP="00E06E19">
      <w:r>
        <w:separator/>
      </w:r>
    </w:p>
  </w:footnote>
  <w:footnote w:type="continuationSeparator" w:id="0">
    <w:p w14:paraId="46DC4732" w14:textId="77777777" w:rsidR="000D2781" w:rsidRDefault="000D2781" w:rsidP="00E0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43F99"/>
    <w:multiLevelType w:val="hybridMultilevel"/>
    <w:tmpl w:val="19B814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6677F3D"/>
    <w:multiLevelType w:val="hybridMultilevel"/>
    <w:tmpl w:val="53148470"/>
    <w:lvl w:ilvl="0" w:tplc="697AC9E8">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0492AE5"/>
    <w:multiLevelType w:val="hybridMultilevel"/>
    <w:tmpl w:val="AF98DFE6"/>
    <w:lvl w:ilvl="0" w:tplc="058C3A42">
      <w:start w:val="6"/>
      <w:numFmt w:val="decimal"/>
      <w:lvlText w:val="%1."/>
      <w:lvlJc w:val="left"/>
      <w:pPr>
        <w:ind w:left="1353" w:hanging="360"/>
      </w:pPr>
      <w:rPr>
        <w:rFonts w:hint="default"/>
        <w:b/>
        <w:b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4B373044"/>
    <w:multiLevelType w:val="hybridMultilevel"/>
    <w:tmpl w:val="B416669A"/>
    <w:lvl w:ilvl="0" w:tplc="08090001">
      <w:start w:val="1"/>
      <w:numFmt w:val="bullet"/>
      <w:lvlText w:val=""/>
      <w:lvlJc w:val="left"/>
      <w:pPr>
        <w:ind w:left="6326" w:hanging="360"/>
      </w:pPr>
      <w:rPr>
        <w:rFonts w:ascii="Symbol" w:hAnsi="Symbol" w:hint="default"/>
      </w:rPr>
    </w:lvl>
    <w:lvl w:ilvl="1" w:tplc="08090003" w:tentative="1">
      <w:start w:val="1"/>
      <w:numFmt w:val="bullet"/>
      <w:lvlText w:val="o"/>
      <w:lvlJc w:val="left"/>
      <w:pPr>
        <w:ind w:left="7046" w:hanging="360"/>
      </w:pPr>
      <w:rPr>
        <w:rFonts w:ascii="Courier New" w:hAnsi="Courier New" w:cs="Courier New" w:hint="default"/>
      </w:rPr>
    </w:lvl>
    <w:lvl w:ilvl="2" w:tplc="08090005" w:tentative="1">
      <w:start w:val="1"/>
      <w:numFmt w:val="bullet"/>
      <w:lvlText w:val=""/>
      <w:lvlJc w:val="left"/>
      <w:pPr>
        <w:ind w:left="7766" w:hanging="360"/>
      </w:pPr>
      <w:rPr>
        <w:rFonts w:ascii="Wingdings" w:hAnsi="Wingdings" w:hint="default"/>
      </w:rPr>
    </w:lvl>
    <w:lvl w:ilvl="3" w:tplc="08090001" w:tentative="1">
      <w:start w:val="1"/>
      <w:numFmt w:val="bullet"/>
      <w:lvlText w:val=""/>
      <w:lvlJc w:val="left"/>
      <w:pPr>
        <w:ind w:left="8486" w:hanging="360"/>
      </w:pPr>
      <w:rPr>
        <w:rFonts w:ascii="Symbol" w:hAnsi="Symbol" w:hint="default"/>
      </w:rPr>
    </w:lvl>
    <w:lvl w:ilvl="4" w:tplc="08090003" w:tentative="1">
      <w:start w:val="1"/>
      <w:numFmt w:val="bullet"/>
      <w:lvlText w:val="o"/>
      <w:lvlJc w:val="left"/>
      <w:pPr>
        <w:ind w:left="9206" w:hanging="360"/>
      </w:pPr>
      <w:rPr>
        <w:rFonts w:ascii="Courier New" w:hAnsi="Courier New" w:cs="Courier New" w:hint="default"/>
      </w:rPr>
    </w:lvl>
    <w:lvl w:ilvl="5" w:tplc="08090005" w:tentative="1">
      <w:start w:val="1"/>
      <w:numFmt w:val="bullet"/>
      <w:lvlText w:val=""/>
      <w:lvlJc w:val="left"/>
      <w:pPr>
        <w:ind w:left="9926" w:hanging="360"/>
      </w:pPr>
      <w:rPr>
        <w:rFonts w:ascii="Wingdings" w:hAnsi="Wingdings" w:hint="default"/>
      </w:rPr>
    </w:lvl>
    <w:lvl w:ilvl="6" w:tplc="08090001" w:tentative="1">
      <w:start w:val="1"/>
      <w:numFmt w:val="bullet"/>
      <w:lvlText w:val=""/>
      <w:lvlJc w:val="left"/>
      <w:pPr>
        <w:ind w:left="10646" w:hanging="360"/>
      </w:pPr>
      <w:rPr>
        <w:rFonts w:ascii="Symbol" w:hAnsi="Symbol" w:hint="default"/>
      </w:rPr>
    </w:lvl>
    <w:lvl w:ilvl="7" w:tplc="08090003" w:tentative="1">
      <w:start w:val="1"/>
      <w:numFmt w:val="bullet"/>
      <w:lvlText w:val="o"/>
      <w:lvlJc w:val="left"/>
      <w:pPr>
        <w:ind w:left="11366" w:hanging="360"/>
      </w:pPr>
      <w:rPr>
        <w:rFonts w:ascii="Courier New" w:hAnsi="Courier New" w:cs="Courier New" w:hint="default"/>
      </w:rPr>
    </w:lvl>
    <w:lvl w:ilvl="8" w:tplc="08090005" w:tentative="1">
      <w:start w:val="1"/>
      <w:numFmt w:val="bullet"/>
      <w:lvlText w:val=""/>
      <w:lvlJc w:val="left"/>
      <w:pPr>
        <w:ind w:left="12086" w:hanging="360"/>
      </w:pPr>
      <w:rPr>
        <w:rFonts w:ascii="Wingdings" w:hAnsi="Wingdings" w:hint="default"/>
      </w:rPr>
    </w:lvl>
  </w:abstractNum>
  <w:abstractNum w:abstractNumId="4" w15:restartNumberingAfterBreak="0">
    <w:nsid w:val="64F66F74"/>
    <w:multiLevelType w:val="hybridMultilevel"/>
    <w:tmpl w:val="1CA2F4F4"/>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5" w15:restartNumberingAfterBreak="0">
    <w:nsid w:val="672371A6"/>
    <w:multiLevelType w:val="hybridMultilevel"/>
    <w:tmpl w:val="81528E4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26944798">
    <w:abstractNumId w:val="1"/>
  </w:num>
  <w:num w:numId="2" w16cid:durableId="2052261789">
    <w:abstractNumId w:val="2"/>
  </w:num>
  <w:num w:numId="3" w16cid:durableId="1336301219">
    <w:abstractNumId w:val="5"/>
  </w:num>
  <w:num w:numId="4" w16cid:durableId="1366174539">
    <w:abstractNumId w:val="0"/>
  </w:num>
  <w:num w:numId="5" w16cid:durableId="173418226">
    <w:abstractNumId w:val="3"/>
  </w:num>
  <w:num w:numId="6" w16cid:durableId="190842097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1F9"/>
    <w:rsid w:val="000143EB"/>
    <w:rsid w:val="00016955"/>
    <w:rsid w:val="00016FA3"/>
    <w:rsid w:val="00021426"/>
    <w:rsid w:val="00021911"/>
    <w:rsid w:val="00021B89"/>
    <w:rsid w:val="00027FF7"/>
    <w:rsid w:val="00030DC6"/>
    <w:rsid w:val="0003535D"/>
    <w:rsid w:val="0003698C"/>
    <w:rsid w:val="00037950"/>
    <w:rsid w:val="00040A74"/>
    <w:rsid w:val="00043024"/>
    <w:rsid w:val="000455B5"/>
    <w:rsid w:val="00045BF3"/>
    <w:rsid w:val="00055128"/>
    <w:rsid w:val="00060675"/>
    <w:rsid w:val="000633F9"/>
    <w:rsid w:val="00067580"/>
    <w:rsid w:val="00073875"/>
    <w:rsid w:val="00074CB7"/>
    <w:rsid w:val="000833E3"/>
    <w:rsid w:val="000954A9"/>
    <w:rsid w:val="000B3899"/>
    <w:rsid w:val="000B7365"/>
    <w:rsid w:val="000C6F9C"/>
    <w:rsid w:val="000D0288"/>
    <w:rsid w:val="000D1A51"/>
    <w:rsid w:val="000D2781"/>
    <w:rsid w:val="000D3A20"/>
    <w:rsid w:val="000D4225"/>
    <w:rsid w:val="000D5242"/>
    <w:rsid w:val="000E28F6"/>
    <w:rsid w:val="000F49BB"/>
    <w:rsid w:val="0010087A"/>
    <w:rsid w:val="00102211"/>
    <w:rsid w:val="00102CBF"/>
    <w:rsid w:val="00102F7A"/>
    <w:rsid w:val="0010574E"/>
    <w:rsid w:val="0010676C"/>
    <w:rsid w:val="0010683A"/>
    <w:rsid w:val="00115A82"/>
    <w:rsid w:val="00120530"/>
    <w:rsid w:val="00126806"/>
    <w:rsid w:val="0012786F"/>
    <w:rsid w:val="00131B67"/>
    <w:rsid w:val="00142433"/>
    <w:rsid w:val="00145379"/>
    <w:rsid w:val="001506D3"/>
    <w:rsid w:val="0015071F"/>
    <w:rsid w:val="001515E0"/>
    <w:rsid w:val="00160558"/>
    <w:rsid w:val="001617AC"/>
    <w:rsid w:val="00161F09"/>
    <w:rsid w:val="00162240"/>
    <w:rsid w:val="00171A43"/>
    <w:rsid w:val="00180C09"/>
    <w:rsid w:val="00183300"/>
    <w:rsid w:val="001862B2"/>
    <w:rsid w:val="001A07B5"/>
    <w:rsid w:val="001A0900"/>
    <w:rsid w:val="001A22B0"/>
    <w:rsid w:val="001A774F"/>
    <w:rsid w:val="001B1730"/>
    <w:rsid w:val="001C3ACB"/>
    <w:rsid w:val="001C6605"/>
    <w:rsid w:val="001D6152"/>
    <w:rsid w:val="001E0523"/>
    <w:rsid w:val="001E0B45"/>
    <w:rsid w:val="001F344B"/>
    <w:rsid w:val="001F6426"/>
    <w:rsid w:val="001F7878"/>
    <w:rsid w:val="0020506C"/>
    <w:rsid w:val="0021694C"/>
    <w:rsid w:val="002169A3"/>
    <w:rsid w:val="00232B62"/>
    <w:rsid w:val="002353AF"/>
    <w:rsid w:val="002378A5"/>
    <w:rsid w:val="002454BF"/>
    <w:rsid w:val="00266DB0"/>
    <w:rsid w:val="00276619"/>
    <w:rsid w:val="00276E1A"/>
    <w:rsid w:val="00283136"/>
    <w:rsid w:val="002977CD"/>
    <w:rsid w:val="002A5448"/>
    <w:rsid w:val="002B2C2C"/>
    <w:rsid w:val="002B544A"/>
    <w:rsid w:val="002B71EE"/>
    <w:rsid w:val="002B7A76"/>
    <w:rsid w:val="002C25C6"/>
    <w:rsid w:val="002C5757"/>
    <w:rsid w:val="002E2E26"/>
    <w:rsid w:val="002E3951"/>
    <w:rsid w:val="00300E63"/>
    <w:rsid w:val="0030195C"/>
    <w:rsid w:val="003029E6"/>
    <w:rsid w:val="00315C86"/>
    <w:rsid w:val="00325433"/>
    <w:rsid w:val="00330A28"/>
    <w:rsid w:val="00341E16"/>
    <w:rsid w:val="00346856"/>
    <w:rsid w:val="00353280"/>
    <w:rsid w:val="003534D4"/>
    <w:rsid w:val="00356CBB"/>
    <w:rsid w:val="003575BB"/>
    <w:rsid w:val="00362D16"/>
    <w:rsid w:val="003636C1"/>
    <w:rsid w:val="00365592"/>
    <w:rsid w:val="00367942"/>
    <w:rsid w:val="00371E83"/>
    <w:rsid w:val="00376048"/>
    <w:rsid w:val="0037704F"/>
    <w:rsid w:val="00382FBC"/>
    <w:rsid w:val="00383933"/>
    <w:rsid w:val="003A36A6"/>
    <w:rsid w:val="003A5708"/>
    <w:rsid w:val="003C111A"/>
    <w:rsid w:val="003C3A1E"/>
    <w:rsid w:val="003C6498"/>
    <w:rsid w:val="003D1F98"/>
    <w:rsid w:val="003D7298"/>
    <w:rsid w:val="003E0614"/>
    <w:rsid w:val="003E111C"/>
    <w:rsid w:val="003E29AB"/>
    <w:rsid w:val="003E2E6C"/>
    <w:rsid w:val="003E7E42"/>
    <w:rsid w:val="003F10FB"/>
    <w:rsid w:val="003F3501"/>
    <w:rsid w:val="004042EA"/>
    <w:rsid w:val="00407795"/>
    <w:rsid w:val="004167F8"/>
    <w:rsid w:val="0042156F"/>
    <w:rsid w:val="00421EA7"/>
    <w:rsid w:val="004225FC"/>
    <w:rsid w:val="004254DF"/>
    <w:rsid w:val="00425629"/>
    <w:rsid w:val="0043181D"/>
    <w:rsid w:val="00433D3E"/>
    <w:rsid w:val="004352DE"/>
    <w:rsid w:val="0043735D"/>
    <w:rsid w:val="004378DE"/>
    <w:rsid w:val="00441488"/>
    <w:rsid w:val="004472B9"/>
    <w:rsid w:val="004556AD"/>
    <w:rsid w:val="00466AF1"/>
    <w:rsid w:val="004740A5"/>
    <w:rsid w:val="00476CD2"/>
    <w:rsid w:val="004836B5"/>
    <w:rsid w:val="00484637"/>
    <w:rsid w:val="00487B95"/>
    <w:rsid w:val="00491DA1"/>
    <w:rsid w:val="00496602"/>
    <w:rsid w:val="00497B4E"/>
    <w:rsid w:val="004A13AA"/>
    <w:rsid w:val="004A2027"/>
    <w:rsid w:val="004A5952"/>
    <w:rsid w:val="004A704A"/>
    <w:rsid w:val="004B2961"/>
    <w:rsid w:val="004B2EE4"/>
    <w:rsid w:val="004B309C"/>
    <w:rsid w:val="004B7807"/>
    <w:rsid w:val="004C0A2C"/>
    <w:rsid w:val="004C10A6"/>
    <w:rsid w:val="004C2DB2"/>
    <w:rsid w:val="004D0B28"/>
    <w:rsid w:val="004D3918"/>
    <w:rsid w:val="004D3D98"/>
    <w:rsid w:val="004F2365"/>
    <w:rsid w:val="004F4E75"/>
    <w:rsid w:val="00501021"/>
    <w:rsid w:val="00501C26"/>
    <w:rsid w:val="005031E6"/>
    <w:rsid w:val="005040FC"/>
    <w:rsid w:val="00507B81"/>
    <w:rsid w:val="005116DA"/>
    <w:rsid w:val="0051286E"/>
    <w:rsid w:val="005146F8"/>
    <w:rsid w:val="00520D9D"/>
    <w:rsid w:val="00520F1C"/>
    <w:rsid w:val="005235FD"/>
    <w:rsid w:val="00525598"/>
    <w:rsid w:val="00527BB3"/>
    <w:rsid w:val="00532BC3"/>
    <w:rsid w:val="00532FB5"/>
    <w:rsid w:val="00550F53"/>
    <w:rsid w:val="0055114C"/>
    <w:rsid w:val="00555315"/>
    <w:rsid w:val="0057452D"/>
    <w:rsid w:val="00575D29"/>
    <w:rsid w:val="00581065"/>
    <w:rsid w:val="005838B4"/>
    <w:rsid w:val="00586242"/>
    <w:rsid w:val="00596BFB"/>
    <w:rsid w:val="00596C00"/>
    <w:rsid w:val="00597181"/>
    <w:rsid w:val="005A2264"/>
    <w:rsid w:val="005A71B2"/>
    <w:rsid w:val="005B0C26"/>
    <w:rsid w:val="005B4E94"/>
    <w:rsid w:val="005C1BB0"/>
    <w:rsid w:val="005D5250"/>
    <w:rsid w:val="005D7CCA"/>
    <w:rsid w:val="005E0067"/>
    <w:rsid w:val="005E3516"/>
    <w:rsid w:val="005E378A"/>
    <w:rsid w:val="005F0596"/>
    <w:rsid w:val="005F138E"/>
    <w:rsid w:val="005F1E88"/>
    <w:rsid w:val="005F21D8"/>
    <w:rsid w:val="005F2900"/>
    <w:rsid w:val="005F7559"/>
    <w:rsid w:val="00610A95"/>
    <w:rsid w:val="00617226"/>
    <w:rsid w:val="006259D6"/>
    <w:rsid w:val="00630384"/>
    <w:rsid w:val="00640965"/>
    <w:rsid w:val="006465B6"/>
    <w:rsid w:val="00651950"/>
    <w:rsid w:val="00660594"/>
    <w:rsid w:val="00665867"/>
    <w:rsid w:val="006678B1"/>
    <w:rsid w:val="006901F9"/>
    <w:rsid w:val="006909A4"/>
    <w:rsid w:val="00692E70"/>
    <w:rsid w:val="00694CED"/>
    <w:rsid w:val="0069791F"/>
    <w:rsid w:val="006B5D7B"/>
    <w:rsid w:val="006C1E0F"/>
    <w:rsid w:val="006C2A44"/>
    <w:rsid w:val="006C313D"/>
    <w:rsid w:val="006D31B0"/>
    <w:rsid w:val="006D5246"/>
    <w:rsid w:val="006D62B9"/>
    <w:rsid w:val="006D6356"/>
    <w:rsid w:val="006E4C62"/>
    <w:rsid w:val="006E639B"/>
    <w:rsid w:val="006F0142"/>
    <w:rsid w:val="006F0C23"/>
    <w:rsid w:val="00703B07"/>
    <w:rsid w:val="007106F2"/>
    <w:rsid w:val="00711DC2"/>
    <w:rsid w:val="00712454"/>
    <w:rsid w:val="00720475"/>
    <w:rsid w:val="007324A5"/>
    <w:rsid w:val="007362B4"/>
    <w:rsid w:val="00741082"/>
    <w:rsid w:val="00746D35"/>
    <w:rsid w:val="00747E72"/>
    <w:rsid w:val="00752437"/>
    <w:rsid w:val="007623D4"/>
    <w:rsid w:val="007638C0"/>
    <w:rsid w:val="007651D2"/>
    <w:rsid w:val="00777A7A"/>
    <w:rsid w:val="007813EB"/>
    <w:rsid w:val="00785425"/>
    <w:rsid w:val="00785AB9"/>
    <w:rsid w:val="00786805"/>
    <w:rsid w:val="0079195B"/>
    <w:rsid w:val="007935DD"/>
    <w:rsid w:val="00795B42"/>
    <w:rsid w:val="007A1666"/>
    <w:rsid w:val="007A499B"/>
    <w:rsid w:val="007A5705"/>
    <w:rsid w:val="007B2081"/>
    <w:rsid w:val="007B4C0F"/>
    <w:rsid w:val="007B5C8A"/>
    <w:rsid w:val="007C33A0"/>
    <w:rsid w:val="007C351F"/>
    <w:rsid w:val="007C459E"/>
    <w:rsid w:val="007D1E33"/>
    <w:rsid w:val="007D64F4"/>
    <w:rsid w:val="007E2E0B"/>
    <w:rsid w:val="007E469E"/>
    <w:rsid w:val="007E4CE7"/>
    <w:rsid w:val="007F01C0"/>
    <w:rsid w:val="007F082D"/>
    <w:rsid w:val="007F17AF"/>
    <w:rsid w:val="007F29E4"/>
    <w:rsid w:val="007F4B1C"/>
    <w:rsid w:val="007F4CCE"/>
    <w:rsid w:val="00803603"/>
    <w:rsid w:val="008052FC"/>
    <w:rsid w:val="008066BF"/>
    <w:rsid w:val="00813C4E"/>
    <w:rsid w:val="008225B4"/>
    <w:rsid w:val="008257A0"/>
    <w:rsid w:val="00827456"/>
    <w:rsid w:val="00830C0C"/>
    <w:rsid w:val="0083663A"/>
    <w:rsid w:val="0084107C"/>
    <w:rsid w:val="00843D47"/>
    <w:rsid w:val="0084575B"/>
    <w:rsid w:val="00853088"/>
    <w:rsid w:val="00856BF4"/>
    <w:rsid w:val="0086308F"/>
    <w:rsid w:val="00870891"/>
    <w:rsid w:val="00874579"/>
    <w:rsid w:val="00880BE2"/>
    <w:rsid w:val="008847A9"/>
    <w:rsid w:val="00884E03"/>
    <w:rsid w:val="008864C1"/>
    <w:rsid w:val="00886975"/>
    <w:rsid w:val="008A062C"/>
    <w:rsid w:val="008A476A"/>
    <w:rsid w:val="008B1C06"/>
    <w:rsid w:val="008B4B7B"/>
    <w:rsid w:val="008C0380"/>
    <w:rsid w:val="008C2861"/>
    <w:rsid w:val="008C5FFE"/>
    <w:rsid w:val="008D492C"/>
    <w:rsid w:val="008D4F7D"/>
    <w:rsid w:val="008E3704"/>
    <w:rsid w:val="008E37C0"/>
    <w:rsid w:val="008E435F"/>
    <w:rsid w:val="008E505A"/>
    <w:rsid w:val="008F0A7D"/>
    <w:rsid w:val="008F2B6A"/>
    <w:rsid w:val="008F58AF"/>
    <w:rsid w:val="008F6F0F"/>
    <w:rsid w:val="008F7552"/>
    <w:rsid w:val="00903BBC"/>
    <w:rsid w:val="00904551"/>
    <w:rsid w:val="00904C10"/>
    <w:rsid w:val="00911AF4"/>
    <w:rsid w:val="00913164"/>
    <w:rsid w:val="009134D2"/>
    <w:rsid w:val="00913985"/>
    <w:rsid w:val="0092023D"/>
    <w:rsid w:val="009203CC"/>
    <w:rsid w:val="00922189"/>
    <w:rsid w:val="00923891"/>
    <w:rsid w:val="00927E8F"/>
    <w:rsid w:val="00932423"/>
    <w:rsid w:val="009350B0"/>
    <w:rsid w:val="00936893"/>
    <w:rsid w:val="00943F85"/>
    <w:rsid w:val="00944226"/>
    <w:rsid w:val="00944522"/>
    <w:rsid w:val="009450D2"/>
    <w:rsid w:val="00954B81"/>
    <w:rsid w:val="0095644D"/>
    <w:rsid w:val="00963BAF"/>
    <w:rsid w:val="00966144"/>
    <w:rsid w:val="0096717F"/>
    <w:rsid w:val="009723A4"/>
    <w:rsid w:val="00975171"/>
    <w:rsid w:val="009817A8"/>
    <w:rsid w:val="00981ED5"/>
    <w:rsid w:val="00986044"/>
    <w:rsid w:val="009967F6"/>
    <w:rsid w:val="009A08CD"/>
    <w:rsid w:val="009A1890"/>
    <w:rsid w:val="009C50BE"/>
    <w:rsid w:val="009C5FB7"/>
    <w:rsid w:val="009C6021"/>
    <w:rsid w:val="009D08DC"/>
    <w:rsid w:val="009D1301"/>
    <w:rsid w:val="009D1A71"/>
    <w:rsid w:val="009D3BCB"/>
    <w:rsid w:val="009D3F13"/>
    <w:rsid w:val="009D578F"/>
    <w:rsid w:val="009D78F6"/>
    <w:rsid w:val="009E5A6A"/>
    <w:rsid w:val="009E6252"/>
    <w:rsid w:val="00A0075B"/>
    <w:rsid w:val="00A06BE6"/>
    <w:rsid w:val="00A255B1"/>
    <w:rsid w:val="00A2761C"/>
    <w:rsid w:val="00A279AB"/>
    <w:rsid w:val="00A27C10"/>
    <w:rsid w:val="00A31401"/>
    <w:rsid w:val="00A3150E"/>
    <w:rsid w:val="00A33349"/>
    <w:rsid w:val="00A379EF"/>
    <w:rsid w:val="00A44376"/>
    <w:rsid w:val="00A46C23"/>
    <w:rsid w:val="00A51022"/>
    <w:rsid w:val="00A516DB"/>
    <w:rsid w:val="00A530DF"/>
    <w:rsid w:val="00A54D2D"/>
    <w:rsid w:val="00A61C2C"/>
    <w:rsid w:val="00A72091"/>
    <w:rsid w:val="00A7553C"/>
    <w:rsid w:val="00AB288A"/>
    <w:rsid w:val="00AB7A8D"/>
    <w:rsid w:val="00AC4346"/>
    <w:rsid w:val="00AC6131"/>
    <w:rsid w:val="00AC739E"/>
    <w:rsid w:val="00AD04D0"/>
    <w:rsid w:val="00AD4952"/>
    <w:rsid w:val="00AD56D8"/>
    <w:rsid w:val="00AF3C61"/>
    <w:rsid w:val="00AF4E2B"/>
    <w:rsid w:val="00AF650D"/>
    <w:rsid w:val="00AF6E16"/>
    <w:rsid w:val="00B04A41"/>
    <w:rsid w:val="00B052AC"/>
    <w:rsid w:val="00B06250"/>
    <w:rsid w:val="00B112F6"/>
    <w:rsid w:val="00B12B68"/>
    <w:rsid w:val="00B21482"/>
    <w:rsid w:val="00B25477"/>
    <w:rsid w:val="00B44938"/>
    <w:rsid w:val="00B467C6"/>
    <w:rsid w:val="00B61CDD"/>
    <w:rsid w:val="00B63440"/>
    <w:rsid w:val="00B63A5F"/>
    <w:rsid w:val="00B6422B"/>
    <w:rsid w:val="00B64BD5"/>
    <w:rsid w:val="00B6562A"/>
    <w:rsid w:val="00B67621"/>
    <w:rsid w:val="00B70082"/>
    <w:rsid w:val="00B81AD4"/>
    <w:rsid w:val="00B81F02"/>
    <w:rsid w:val="00B85A19"/>
    <w:rsid w:val="00B94586"/>
    <w:rsid w:val="00B94F74"/>
    <w:rsid w:val="00B96CEB"/>
    <w:rsid w:val="00BA1613"/>
    <w:rsid w:val="00BA49F1"/>
    <w:rsid w:val="00BA6EC9"/>
    <w:rsid w:val="00BB1EBE"/>
    <w:rsid w:val="00BB3A9D"/>
    <w:rsid w:val="00BC4F33"/>
    <w:rsid w:val="00BC4FE9"/>
    <w:rsid w:val="00BD756E"/>
    <w:rsid w:val="00BE2DDD"/>
    <w:rsid w:val="00C03944"/>
    <w:rsid w:val="00C03C2A"/>
    <w:rsid w:val="00C06273"/>
    <w:rsid w:val="00C10118"/>
    <w:rsid w:val="00C10B1B"/>
    <w:rsid w:val="00C135CC"/>
    <w:rsid w:val="00C25F4A"/>
    <w:rsid w:val="00C27A08"/>
    <w:rsid w:val="00C352C7"/>
    <w:rsid w:val="00C369F7"/>
    <w:rsid w:val="00C37101"/>
    <w:rsid w:val="00C471D2"/>
    <w:rsid w:val="00C601A5"/>
    <w:rsid w:val="00C62273"/>
    <w:rsid w:val="00C82365"/>
    <w:rsid w:val="00C94906"/>
    <w:rsid w:val="00C96988"/>
    <w:rsid w:val="00CA0964"/>
    <w:rsid w:val="00CA29BD"/>
    <w:rsid w:val="00CA5282"/>
    <w:rsid w:val="00CB7E7B"/>
    <w:rsid w:val="00CC7FD9"/>
    <w:rsid w:val="00CD183B"/>
    <w:rsid w:val="00CD6DBB"/>
    <w:rsid w:val="00CE0C55"/>
    <w:rsid w:val="00CE173B"/>
    <w:rsid w:val="00CE22E9"/>
    <w:rsid w:val="00CF1FBC"/>
    <w:rsid w:val="00CF37D9"/>
    <w:rsid w:val="00CF3C68"/>
    <w:rsid w:val="00D00359"/>
    <w:rsid w:val="00D17141"/>
    <w:rsid w:val="00D17545"/>
    <w:rsid w:val="00D176CA"/>
    <w:rsid w:val="00D21F8D"/>
    <w:rsid w:val="00D2337F"/>
    <w:rsid w:val="00D25AFE"/>
    <w:rsid w:val="00D4135F"/>
    <w:rsid w:val="00D4410A"/>
    <w:rsid w:val="00D4515C"/>
    <w:rsid w:val="00D5463B"/>
    <w:rsid w:val="00D64776"/>
    <w:rsid w:val="00D6765A"/>
    <w:rsid w:val="00D72272"/>
    <w:rsid w:val="00D92CAA"/>
    <w:rsid w:val="00DA0516"/>
    <w:rsid w:val="00DA3D09"/>
    <w:rsid w:val="00DB0AD2"/>
    <w:rsid w:val="00DB18C5"/>
    <w:rsid w:val="00DB2DF4"/>
    <w:rsid w:val="00DB48ED"/>
    <w:rsid w:val="00DB6A9D"/>
    <w:rsid w:val="00DB7387"/>
    <w:rsid w:val="00DC0A17"/>
    <w:rsid w:val="00DC147E"/>
    <w:rsid w:val="00DD096C"/>
    <w:rsid w:val="00DD0D29"/>
    <w:rsid w:val="00DD0D92"/>
    <w:rsid w:val="00DE4B15"/>
    <w:rsid w:val="00DE5476"/>
    <w:rsid w:val="00DE67A7"/>
    <w:rsid w:val="00DE74C4"/>
    <w:rsid w:val="00DF058F"/>
    <w:rsid w:val="00DF09C0"/>
    <w:rsid w:val="00DF5968"/>
    <w:rsid w:val="00DF6977"/>
    <w:rsid w:val="00E024B7"/>
    <w:rsid w:val="00E03D06"/>
    <w:rsid w:val="00E06E19"/>
    <w:rsid w:val="00E132D6"/>
    <w:rsid w:val="00E133D7"/>
    <w:rsid w:val="00E15D73"/>
    <w:rsid w:val="00E32D09"/>
    <w:rsid w:val="00E442BD"/>
    <w:rsid w:val="00E479D6"/>
    <w:rsid w:val="00E500DA"/>
    <w:rsid w:val="00E50351"/>
    <w:rsid w:val="00E52968"/>
    <w:rsid w:val="00E63833"/>
    <w:rsid w:val="00E63E1F"/>
    <w:rsid w:val="00E65A6B"/>
    <w:rsid w:val="00E77580"/>
    <w:rsid w:val="00E813C8"/>
    <w:rsid w:val="00E817BB"/>
    <w:rsid w:val="00E83753"/>
    <w:rsid w:val="00E92381"/>
    <w:rsid w:val="00EA3154"/>
    <w:rsid w:val="00EB04BF"/>
    <w:rsid w:val="00EB0F1D"/>
    <w:rsid w:val="00EB72A6"/>
    <w:rsid w:val="00EC421C"/>
    <w:rsid w:val="00ED1A79"/>
    <w:rsid w:val="00ED1D5E"/>
    <w:rsid w:val="00ED2141"/>
    <w:rsid w:val="00ED25A2"/>
    <w:rsid w:val="00ED2CA0"/>
    <w:rsid w:val="00ED3832"/>
    <w:rsid w:val="00ED4102"/>
    <w:rsid w:val="00ED4443"/>
    <w:rsid w:val="00EE6C2B"/>
    <w:rsid w:val="00EF2A43"/>
    <w:rsid w:val="00EF3EED"/>
    <w:rsid w:val="00EF5674"/>
    <w:rsid w:val="00EF71F8"/>
    <w:rsid w:val="00F00C60"/>
    <w:rsid w:val="00F04113"/>
    <w:rsid w:val="00F10275"/>
    <w:rsid w:val="00F1126B"/>
    <w:rsid w:val="00F13596"/>
    <w:rsid w:val="00F14FEF"/>
    <w:rsid w:val="00F160D3"/>
    <w:rsid w:val="00F2361A"/>
    <w:rsid w:val="00F24C31"/>
    <w:rsid w:val="00F32F57"/>
    <w:rsid w:val="00F37132"/>
    <w:rsid w:val="00F563E4"/>
    <w:rsid w:val="00F57835"/>
    <w:rsid w:val="00F622A0"/>
    <w:rsid w:val="00F70352"/>
    <w:rsid w:val="00F760B7"/>
    <w:rsid w:val="00F76460"/>
    <w:rsid w:val="00F76CD4"/>
    <w:rsid w:val="00F83636"/>
    <w:rsid w:val="00F92FD4"/>
    <w:rsid w:val="00F95E2B"/>
    <w:rsid w:val="00F97E68"/>
    <w:rsid w:val="00FA4624"/>
    <w:rsid w:val="00FA7919"/>
    <w:rsid w:val="00FB7309"/>
    <w:rsid w:val="00FC109B"/>
    <w:rsid w:val="00FD4A7F"/>
    <w:rsid w:val="00FD4BD3"/>
    <w:rsid w:val="00FE0AD7"/>
    <w:rsid w:val="00FE20B6"/>
    <w:rsid w:val="00FE264B"/>
    <w:rsid w:val="00FE756C"/>
    <w:rsid w:val="00FF0B8C"/>
    <w:rsid w:val="00FF2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78A57"/>
  <w15:docId w15:val="{E71D1F80-992A-4831-B806-D5365D4E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3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E0F"/>
    <w:pPr>
      <w:ind w:left="720"/>
      <w:contextualSpacing/>
    </w:pPr>
  </w:style>
  <w:style w:type="paragraph" w:styleId="BalloonText">
    <w:name w:val="Balloon Text"/>
    <w:basedOn w:val="Normal"/>
    <w:link w:val="BalloonTextChar"/>
    <w:uiPriority w:val="99"/>
    <w:semiHidden/>
    <w:unhideWhenUsed/>
    <w:rsid w:val="003E2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9AB"/>
    <w:rPr>
      <w:rFonts w:ascii="Segoe UI" w:hAnsi="Segoe UI" w:cs="Segoe UI"/>
      <w:sz w:val="18"/>
      <w:szCs w:val="18"/>
    </w:rPr>
  </w:style>
  <w:style w:type="paragraph" w:customStyle="1" w:styleId="p1">
    <w:name w:val="p1"/>
    <w:basedOn w:val="Normal"/>
    <w:rsid w:val="00BB3A9D"/>
    <w:pPr>
      <w:spacing w:before="100" w:beforeAutospacing="1" w:after="100" w:afterAutospacing="1"/>
    </w:pPr>
    <w:rPr>
      <w:lang w:eastAsia="en-GB"/>
    </w:rPr>
  </w:style>
  <w:style w:type="paragraph" w:customStyle="1" w:styleId="p2">
    <w:name w:val="p2"/>
    <w:basedOn w:val="Normal"/>
    <w:rsid w:val="00BB3A9D"/>
    <w:pPr>
      <w:spacing w:before="100" w:beforeAutospacing="1" w:after="100" w:afterAutospacing="1"/>
    </w:pPr>
    <w:rPr>
      <w:lang w:eastAsia="en-GB"/>
    </w:rPr>
  </w:style>
  <w:style w:type="character" w:customStyle="1" w:styleId="s1">
    <w:name w:val="s1"/>
    <w:basedOn w:val="DefaultParagraphFont"/>
    <w:rsid w:val="00BB3A9D"/>
  </w:style>
  <w:style w:type="character" w:customStyle="1" w:styleId="apple-converted-space">
    <w:name w:val="apple-converted-space"/>
    <w:basedOn w:val="DefaultParagraphFont"/>
    <w:rsid w:val="00BB3A9D"/>
  </w:style>
  <w:style w:type="paragraph" w:styleId="Header">
    <w:name w:val="header"/>
    <w:basedOn w:val="Normal"/>
    <w:link w:val="HeaderChar"/>
    <w:uiPriority w:val="99"/>
    <w:unhideWhenUsed/>
    <w:rsid w:val="00E06E19"/>
    <w:pPr>
      <w:tabs>
        <w:tab w:val="center" w:pos="4513"/>
        <w:tab w:val="right" w:pos="9026"/>
      </w:tabs>
    </w:pPr>
  </w:style>
  <w:style w:type="character" w:customStyle="1" w:styleId="HeaderChar">
    <w:name w:val="Header Char"/>
    <w:basedOn w:val="DefaultParagraphFont"/>
    <w:link w:val="Header"/>
    <w:uiPriority w:val="99"/>
    <w:rsid w:val="00E06E19"/>
  </w:style>
  <w:style w:type="paragraph" w:styleId="Footer">
    <w:name w:val="footer"/>
    <w:basedOn w:val="Normal"/>
    <w:link w:val="FooterChar"/>
    <w:uiPriority w:val="99"/>
    <w:unhideWhenUsed/>
    <w:rsid w:val="00E06E19"/>
    <w:pPr>
      <w:tabs>
        <w:tab w:val="center" w:pos="4513"/>
        <w:tab w:val="right" w:pos="9026"/>
      </w:tabs>
    </w:pPr>
  </w:style>
  <w:style w:type="character" w:customStyle="1" w:styleId="FooterChar">
    <w:name w:val="Footer Char"/>
    <w:basedOn w:val="DefaultParagraphFont"/>
    <w:link w:val="Footer"/>
    <w:uiPriority w:val="99"/>
    <w:rsid w:val="00E06E19"/>
  </w:style>
  <w:style w:type="paragraph" w:styleId="NormalWeb">
    <w:name w:val="Normal (Web)"/>
    <w:basedOn w:val="Normal"/>
    <w:rsid w:val="00A06BE6"/>
    <w:rPr>
      <w:rFonts w:ascii="Arial Unicode MS" w:eastAsia="Arial Unicode MS" w:hAnsi="Arial Unicode MS" w:cs="Arial Unicode MS"/>
    </w:rPr>
  </w:style>
  <w:style w:type="table" w:styleId="TableGrid">
    <w:name w:val="Table Grid"/>
    <w:basedOn w:val="TableNormal"/>
    <w:uiPriority w:val="39"/>
    <w:rsid w:val="00102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C1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479D6"/>
    <w:rPr>
      <w:sz w:val="20"/>
      <w:szCs w:val="20"/>
    </w:rPr>
  </w:style>
  <w:style w:type="character" w:customStyle="1" w:styleId="EndnoteTextChar">
    <w:name w:val="Endnote Text Char"/>
    <w:basedOn w:val="DefaultParagraphFont"/>
    <w:link w:val="EndnoteText"/>
    <w:uiPriority w:val="99"/>
    <w:semiHidden/>
    <w:rsid w:val="00E479D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479D6"/>
    <w:rPr>
      <w:vertAlign w:val="superscript"/>
    </w:rPr>
  </w:style>
  <w:style w:type="paragraph" w:customStyle="1" w:styleId="m-4232127263456020162deptbullets">
    <w:name w:val="m_-4232127263456020162deptbullets"/>
    <w:basedOn w:val="Normal"/>
    <w:rsid w:val="002169A3"/>
    <w:pPr>
      <w:spacing w:before="100" w:beforeAutospacing="1" w:after="100" w:afterAutospacing="1"/>
    </w:pPr>
    <w:rPr>
      <w:lang w:eastAsia="en-GB"/>
    </w:rPr>
  </w:style>
  <w:style w:type="paragraph" w:customStyle="1" w:styleId="m-8221601755485245535deptbullets">
    <w:name w:val="m_-8221601755485245535deptbullets"/>
    <w:basedOn w:val="Normal"/>
    <w:rsid w:val="005C1BB0"/>
    <w:pPr>
      <w:spacing w:before="100" w:beforeAutospacing="1" w:after="100" w:afterAutospacing="1"/>
    </w:pPr>
    <w:rPr>
      <w:lang w:eastAsia="en-GB"/>
    </w:rPr>
  </w:style>
  <w:style w:type="paragraph" w:customStyle="1" w:styleId="m-9164023254168615533deptbullets">
    <w:name w:val="m_-9164023254168615533deptbullets"/>
    <w:basedOn w:val="Normal"/>
    <w:rsid w:val="006B5D7B"/>
    <w:pPr>
      <w:spacing w:before="100" w:beforeAutospacing="1" w:after="100" w:afterAutospacing="1"/>
    </w:pPr>
    <w:rPr>
      <w:lang w:eastAsia="en-GB"/>
    </w:rPr>
  </w:style>
  <w:style w:type="paragraph" w:customStyle="1" w:styleId="m-8254989643689395981deptbullets">
    <w:name w:val="m_-8254989643689395981deptbullets"/>
    <w:basedOn w:val="Normal"/>
    <w:rsid w:val="00A54D2D"/>
    <w:pPr>
      <w:spacing w:before="100" w:beforeAutospacing="1" w:after="100" w:afterAutospacing="1"/>
    </w:pPr>
    <w:rPr>
      <w:lang w:eastAsia="en-GB"/>
    </w:rPr>
  </w:style>
  <w:style w:type="paragraph" w:customStyle="1" w:styleId="m2846421660274798560msolistparagraph">
    <w:name w:val="m_2846421660274798560msolistparagraph"/>
    <w:basedOn w:val="Normal"/>
    <w:rsid w:val="0066586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5372">
      <w:bodyDiv w:val="1"/>
      <w:marLeft w:val="0"/>
      <w:marRight w:val="0"/>
      <w:marTop w:val="0"/>
      <w:marBottom w:val="0"/>
      <w:divBdr>
        <w:top w:val="none" w:sz="0" w:space="0" w:color="auto"/>
        <w:left w:val="none" w:sz="0" w:space="0" w:color="auto"/>
        <w:bottom w:val="none" w:sz="0" w:space="0" w:color="auto"/>
        <w:right w:val="none" w:sz="0" w:space="0" w:color="auto"/>
      </w:divBdr>
    </w:div>
    <w:div w:id="617568425">
      <w:bodyDiv w:val="1"/>
      <w:marLeft w:val="0"/>
      <w:marRight w:val="0"/>
      <w:marTop w:val="0"/>
      <w:marBottom w:val="0"/>
      <w:divBdr>
        <w:top w:val="none" w:sz="0" w:space="0" w:color="auto"/>
        <w:left w:val="none" w:sz="0" w:space="0" w:color="auto"/>
        <w:bottom w:val="none" w:sz="0" w:space="0" w:color="auto"/>
        <w:right w:val="none" w:sz="0" w:space="0" w:color="auto"/>
      </w:divBdr>
      <w:divsChild>
        <w:div w:id="124197349">
          <w:marLeft w:val="0"/>
          <w:marRight w:val="0"/>
          <w:marTop w:val="0"/>
          <w:marBottom w:val="0"/>
          <w:divBdr>
            <w:top w:val="none" w:sz="0" w:space="0" w:color="auto"/>
            <w:left w:val="none" w:sz="0" w:space="0" w:color="auto"/>
            <w:bottom w:val="none" w:sz="0" w:space="0" w:color="auto"/>
            <w:right w:val="none" w:sz="0" w:space="0" w:color="auto"/>
          </w:divBdr>
        </w:div>
        <w:div w:id="360395894">
          <w:marLeft w:val="0"/>
          <w:marRight w:val="0"/>
          <w:marTop w:val="0"/>
          <w:marBottom w:val="0"/>
          <w:divBdr>
            <w:top w:val="none" w:sz="0" w:space="0" w:color="auto"/>
            <w:left w:val="none" w:sz="0" w:space="0" w:color="auto"/>
            <w:bottom w:val="none" w:sz="0" w:space="0" w:color="auto"/>
            <w:right w:val="none" w:sz="0" w:space="0" w:color="auto"/>
          </w:divBdr>
        </w:div>
        <w:div w:id="383063501">
          <w:marLeft w:val="0"/>
          <w:marRight w:val="0"/>
          <w:marTop w:val="0"/>
          <w:marBottom w:val="0"/>
          <w:divBdr>
            <w:top w:val="none" w:sz="0" w:space="0" w:color="auto"/>
            <w:left w:val="none" w:sz="0" w:space="0" w:color="auto"/>
            <w:bottom w:val="none" w:sz="0" w:space="0" w:color="auto"/>
            <w:right w:val="none" w:sz="0" w:space="0" w:color="auto"/>
          </w:divBdr>
        </w:div>
        <w:div w:id="451242150">
          <w:marLeft w:val="0"/>
          <w:marRight w:val="0"/>
          <w:marTop w:val="0"/>
          <w:marBottom w:val="0"/>
          <w:divBdr>
            <w:top w:val="none" w:sz="0" w:space="0" w:color="auto"/>
            <w:left w:val="none" w:sz="0" w:space="0" w:color="auto"/>
            <w:bottom w:val="none" w:sz="0" w:space="0" w:color="auto"/>
            <w:right w:val="none" w:sz="0" w:space="0" w:color="auto"/>
          </w:divBdr>
        </w:div>
        <w:div w:id="485825423">
          <w:marLeft w:val="0"/>
          <w:marRight w:val="0"/>
          <w:marTop w:val="0"/>
          <w:marBottom w:val="0"/>
          <w:divBdr>
            <w:top w:val="none" w:sz="0" w:space="0" w:color="auto"/>
            <w:left w:val="none" w:sz="0" w:space="0" w:color="auto"/>
            <w:bottom w:val="none" w:sz="0" w:space="0" w:color="auto"/>
            <w:right w:val="none" w:sz="0" w:space="0" w:color="auto"/>
          </w:divBdr>
        </w:div>
        <w:div w:id="488256578">
          <w:marLeft w:val="0"/>
          <w:marRight w:val="0"/>
          <w:marTop w:val="0"/>
          <w:marBottom w:val="0"/>
          <w:divBdr>
            <w:top w:val="none" w:sz="0" w:space="0" w:color="auto"/>
            <w:left w:val="none" w:sz="0" w:space="0" w:color="auto"/>
            <w:bottom w:val="none" w:sz="0" w:space="0" w:color="auto"/>
            <w:right w:val="none" w:sz="0" w:space="0" w:color="auto"/>
          </w:divBdr>
        </w:div>
        <w:div w:id="685908836">
          <w:marLeft w:val="0"/>
          <w:marRight w:val="0"/>
          <w:marTop w:val="0"/>
          <w:marBottom w:val="0"/>
          <w:divBdr>
            <w:top w:val="none" w:sz="0" w:space="0" w:color="auto"/>
            <w:left w:val="none" w:sz="0" w:space="0" w:color="auto"/>
            <w:bottom w:val="none" w:sz="0" w:space="0" w:color="auto"/>
            <w:right w:val="none" w:sz="0" w:space="0" w:color="auto"/>
          </w:divBdr>
        </w:div>
        <w:div w:id="692534248">
          <w:marLeft w:val="0"/>
          <w:marRight w:val="0"/>
          <w:marTop w:val="0"/>
          <w:marBottom w:val="0"/>
          <w:divBdr>
            <w:top w:val="none" w:sz="0" w:space="0" w:color="auto"/>
            <w:left w:val="none" w:sz="0" w:space="0" w:color="auto"/>
            <w:bottom w:val="none" w:sz="0" w:space="0" w:color="auto"/>
            <w:right w:val="none" w:sz="0" w:space="0" w:color="auto"/>
          </w:divBdr>
        </w:div>
        <w:div w:id="721515302">
          <w:marLeft w:val="0"/>
          <w:marRight w:val="0"/>
          <w:marTop w:val="0"/>
          <w:marBottom w:val="0"/>
          <w:divBdr>
            <w:top w:val="none" w:sz="0" w:space="0" w:color="auto"/>
            <w:left w:val="none" w:sz="0" w:space="0" w:color="auto"/>
            <w:bottom w:val="none" w:sz="0" w:space="0" w:color="auto"/>
            <w:right w:val="none" w:sz="0" w:space="0" w:color="auto"/>
          </w:divBdr>
        </w:div>
        <w:div w:id="796919689">
          <w:marLeft w:val="0"/>
          <w:marRight w:val="0"/>
          <w:marTop w:val="0"/>
          <w:marBottom w:val="0"/>
          <w:divBdr>
            <w:top w:val="none" w:sz="0" w:space="0" w:color="auto"/>
            <w:left w:val="none" w:sz="0" w:space="0" w:color="auto"/>
            <w:bottom w:val="none" w:sz="0" w:space="0" w:color="auto"/>
            <w:right w:val="none" w:sz="0" w:space="0" w:color="auto"/>
          </w:divBdr>
        </w:div>
        <w:div w:id="942877523">
          <w:marLeft w:val="0"/>
          <w:marRight w:val="0"/>
          <w:marTop w:val="0"/>
          <w:marBottom w:val="0"/>
          <w:divBdr>
            <w:top w:val="none" w:sz="0" w:space="0" w:color="auto"/>
            <w:left w:val="none" w:sz="0" w:space="0" w:color="auto"/>
            <w:bottom w:val="none" w:sz="0" w:space="0" w:color="auto"/>
            <w:right w:val="none" w:sz="0" w:space="0" w:color="auto"/>
          </w:divBdr>
        </w:div>
        <w:div w:id="986936739">
          <w:marLeft w:val="0"/>
          <w:marRight w:val="0"/>
          <w:marTop w:val="0"/>
          <w:marBottom w:val="0"/>
          <w:divBdr>
            <w:top w:val="none" w:sz="0" w:space="0" w:color="auto"/>
            <w:left w:val="none" w:sz="0" w:space="0" w:color="auto"/>
            <w:bottom w:val="none" w:sz="0" w:space="0" w:color="auto"/>
            <w:right w:val="none" w:sz="0" w:space="0" w:color="auto"/>
          </w:divBdr>
        </w:div>
        <w:div w:id="1003895010">
          <w:marLeft w:val="0"/>
          <w:marRight w:val="0"/>
          <w:marTop w:val="0"/>
          <w:marBottom w:val="0"/>
          <w:divBdr>
            <w:top w:val="none" w:sz="0" w:space="0" w:color="auto"/>
            <w:left w:val="none" w:sz="0" w:space="0" w:color="auto"/>
            <w:bottom w:val="none" w:sz="0" w:space="0" w:color="auto"/>
            <w:right w:val="none" w:sz="0" w:space="0" w:color="auto"/>
          </w:divBdr>
        </w:div>
        <w:div w:id="1012143018">
          <w:marLeft w:val="0"/>
          <w:marRight w:val="0"/>
          <w:marTop w:val="0"/>
          <w:marBottom w:val="0"/>
          <w:divBdr>
            <w:top w:val="none" w:sz="0" w:space="0" w:color="auto"/>
            <w:left w:val="none" w:sz="0" w:space="0" w:color="auto"/>
            <w:bottom w:val="none" w:sz="0" w:space="0" w:color="auto"/>
            <w:right w:val="none" w:sz="0" w:space="0" w:color="auto"/>
          </w:divBdr>
        </w:div>
        <w:div w:id="1014461012">
          <w:marLeft w:val="0"/>
          <w:marRight w:val="0"/>
          <w:marTop w:val="0"/>
          <w:marBottom w:val="0"/>
          <w:divBdr>
            <w:top w:val="none" w:sz="0" w:space="0" w:color="auto"/>
            <w:left w:val="none" w:sz="0" w:space="0" w:color="auto"/>
            <w:bottom w:val="none" w:sz="0" w:space="0" w:color="auto"/>
            <w:right w:val="none" w:sz="0" w:space="0" w:color="auto"/>
          </w:divBdr>
        </w:div>
        <w:div w:id="1122917291">
          <w:marLeft w:val="0"/>
          <w:marRight w:val="0"/>
          <w:marTop w:val="0"/>
          <w:marBottom w:val="0"/>
          <w:divBdr>
            <w:top w:val="none" w:sz="0" w:space="0" w:color="auto"/>
            <w:left w:val="none" w:sz="0" w:space="0" w:color="auto"/>
            <w:bottom w:val="none" w:sz="0" w:space="0" w:color="auto"/>
            <w:right w:val="none" w:sz="0" w:space="0" w:color="auto"/>
          </w:divBdr>
        </w:div>
        <w:div w:id="1173449564">
          <w:marLeft w:val="0"/>
          <w:marRight w:val="0"/>
          <w:marTop w:val="0"/>
          <w:marBottom w:val="0"/>
          <w:divBdr>
            <w:top w:val="none" w:sz="0" w:space="0" w:color="auto"/>
            <w:left w:val="none" w:sz="0" w:space="0" w:color="auto"/>
            <w:bottom w:val="none" w:sz="0" w:space="0" w:color="auto"/>
            <w:right w:val="none" w:sz="0" w:space="0" w:color="auto"/>
          </w:divBdr>
        </w:div>
        <w:div w:id="1383408360">
          <w:marLeft w:val="0"/>
          <w:marRight w:val="0"/>
          <w:marTop w:val="0"/>
          <w:marBottom w:val="0"/>
          <w:divBdr>
            <w:top w:val="none" w:sz="0" w:space="0" w:color="auto"/>
            <w:left w:val="none" w:sz="0" w:space="0" w:color="auto"/>
            <w:bottom w:val="none" w:sz="0" w:space="0" w:color="auto"/>
            <w:right w:val="none" w:sz="0" w:space="0" w:color="auto"/>
          </w:divBdr>
        </w:div>
        <w:div w:id="1424759578">
          <w:marLeft w:val="0"/>
          <w:marRight w:val="0"/>
          <w:marTop w:val="0"/>
          <w:marBottom w:val="0"/>
          <w:divBdr>
            <w:top w:val="none" w:sz="0" w:space="0" w:color="auto"/>
            <w:left w:val="none" w:sz="0" w:space="0" w:color="auto"/>
            <w:bottom w:val="none" w:sz="0" w:space="0" w:color="auto"/>
            <w:right w:val="none" w:sz="0" w:space="0" w:color="auto"/>
          </w:divBdr>
        </w:div>
        <w:div w:id="1425032259">
          <w:marLeft w:val="0"/>
          <w:marRight w:val="0"/>
          <w:marTop w:val="0"/>
          <w:marBottom w:val="0"/>
          <w:divBdr>
            <w:top w:val="none" w:sz="0" w:space="0" w:color="auto"/>
            <w:left w:val="none" w:sz="0" w:space="0" w:color="auto"/>
            <w:bottom w:val="none" w:sz="0" w:space="0" w:color="auto"/>
            <w:right w:val="none" w:sz="0" w:space="0" w:color="auto"/>
          </w:divBdr>
        </w:div>
        <w:div w:id="1484157660">
          <w:marLeft w:val="0"/>
          <w:marRight w:val="0"/>
          <w:marTop w:val="0"/>
          <w:marBottom w:val="0"/>
          <w:divBdr>
            <w:top w:val="none" w:sz="0" w:space="0" w:color="auto"/>
            <w:left w:val="none" w:sz="0" w:space="0" w:color="auto"/>
            <w:bottom w:val="none" w:sz="0" w:space="0" w:color="auto"/>
            <w:right w:val="none" w:sz="0" w:space="0" w:color="auto"/>
          </w:divBdr>
        </w:div>
        <w:div w:id="1502357264">
          <w:marLeft w:val="0"/>
          <w:marRight w:val="0"/>
          <w:marTop w:val="0"/>
          <w:marBottom w:val="0"/>
          <w:divBdr>
            <w:top w:val="none" w:sz="0" w:space="0" w:color="auto"/>
            <w:left w:val="none" w:sz="0" w:space="0" w:color="auto"/>
            <w:bottom w:val="none" w:sz="0" w:space="0" w:color="auto"/>
            <w:right w:val="none" w:sz="0" w:space="0" w:color="auto"/>
          </w:divBdr>
        </w:div>
        <w:div w:id="1545824785">
          <w:marLeft w:val="0"/>
          <w:marRight w:val="0"/>
          <w:marTop w:val="0"/>
          <w:marBottom w:val="0"/>
          <w:divBdr>
            <w:top w:val="none" w:sz="0" w:space="0" w:color="auto"/>
            <w:left w:val="none" w:sz="0" w:space="0" w:color="auto"/>
            <w:bottom w:val="none" w:sz="0" w:space="0" w:color="auto"/>
            <w:right w:val="none" w:sz="0" w:space="0" w:color="auto"/>
          </w:divBdr>
        </w:div>
        <w:div w:id="1653412236">
          <w:marLeft w:val="0"/>
          <w:marRight w:val="0"/>
          <w:marTop w:val="0"/>
          <w:marBottom w:val="0"/>
          <w:divBdr>
            <w:top w:val="none" w:sz="0" w:space="0" w:color="auto"/>
            <w:left w:val="none" w:sz="0" w:space="0" w:color="auto"/>
            <w:bottom w:val="none" w:sz="0" w:space="0" w:color="auto"/>
            <w:right w:val="none" w:sz="0" w:space="0" w:color="auto"/>
          </w:divBdr>
        </w:div>
        <w:div w:id="1736318604">
          <w:marLeft w:val="0"/>
          <w:marRight w:val="0"/>
          <w:marTop w:val="0"/>
          <w:marBottom w:val="0"/>
          <w:divBdr>
            <w:top w:val="none" w:sz="0" w:space="0" w:color="auto"/>
            <w:left w:val="none" w:sz="0" w:space="0" w:color="auto"/>
            <w:bottom w:val="none" w:sz="0" w:space="0" w:color="auto"/>
            <w:right w:val="none" w:sz="0" w:space="0" w:color="auto"/>
          </w:divBdr>
        </w:div>
        <w:div w:id="1794211581">
          <w:marLeft w:val="0"/>
          <w:marRight w:val="0"/>
          <w:marTop w:val="0"/>
          <w:marBottom w:val="0"/>
          <w:divBdr>
            <w:top w:val="none" w:sz="0" w:space="0" w:color="auto"/>
            <w:left w:val="none" w:sz="0" w:space="0" w:color="auto"/>
            <w:bottom w:val="none" w:sz="0" w:space="0" w:color="auto"/>
            <w:right w:val="none" w:sz="0" w:space="0" w:color="auto"/>
          </w:divBdr>
        </w:div>
        <w:div w:id="1799108417">
          <w:marLeft w:val="0"/>
          <w:marRight w:val="0"/>
          <w:marTop w:val="0"/>
          <w:marBottom w:val="0"/>
          <w:divBdr>
            <w:top w:val="none" w:sz="0" w:space="0" w:color="auto"/>
            <w:left w:val="none" w:sz="0" w:space="0" w:color="auto"/>
            <w:bottom w:val="none" w:sz="0" w:space="0" w:color="auto"/>
            <w:right w:val="none" w:sz="0" w:space="0" w:color="auto"/>
          </w:divBdr>
        </w:div>
        <w:div w:id="1803962797">
          <w:marLeft w:val="0"/>
          <w:marRight w:val="0"/>
          <w:marTop w:val="0"/>
          <w:marBottom w:val="0"/>
          <w:divBdr>
            <w:top w:val="none" w:sz="0" w:space="0" w:color="auto"/>
            <w:left w:val="none" w:sz="0" w:space="0" w:color="auto"/>
            <w:bottom w:val="none" w:sz="0" w:space="0" w:color="auto"/>
            <w:right w:val="none" w:sz="0" w:space="0" w:color="auto"/>
          </w:divBdr>
        </w:div>
        <w:div w:id="1828936113">
          <w:marLeft w:val="0"/>
          <w:marRight w:val="0"/>
          <w:marTop w:val="0"/>
          <w:marBottom w:val="0"/>
          <w:divBdr>
            <w:top w:val="none" w:sz="0" w:space="0" w:color="auto"/>
            <w:left w:val="none" w:sz="0" w:space="0" w:color="auto"/>
            <w:bottom w:val="none" w:sz="0" w:space="0" w:color="auto"/>
            <w:right w:val="none" w:sz="0" w:space="0" w:color="auto"/>
          </w:divBdr>
        </w:div>
        <w:div w:id="2132356683">
          <w:marLeft w:val="0"/>
          <w:marRight w:val="0"/>
          <w:marTop w:val="0"/>
          <w:marBottom w:val="0"/>
          <w:divBdr>
            <w:top w:val="none" w:sz="0" w:space="0" w:color="auto"/>
            <w:left w:val="none" w:sz="0" w:space="0" w:color="auto"/>
            <w:bottom w:val="none" w:sz="0" w:space="0" w:color="auto"/>
            <w:right w:val="none" w:sz="0" w:space="0" w:color="auto"/>
          </w:divBdr>
        </w:div>
      </w:divsChild>
    </w:div>
    <w:div w:id="699431838">
      <w:bodyDiv w:val="1"/>
      <w:marLeft w:val="0"/>
      <w:marRight w:val="0"/>
      <w:marTop w:val="0"/>
      <w:marBottom w:val="0"/>
      <w:divBdr>
        <w:top w:val="none" w:sz="0" w:space="0" w:color="auto"/>
        <w:left w:val="none" w:sz="0" w:space="0" w:color="auto"/>
        <w:bottom w:val="none" w:sz="0" w:space="0" w:color="auto"/>
        <w:right w:val="none" w:sz="0" w:space="0" w:color="auto"/>
      </w:divBdr>
    </w:div>
    <w:div w:id="760686131">
      <w:bodyDiv w:val="1"/>
      <w:marLeft w:val="0"/>
      <w:marRight w:val="0"/>
      <w:marTop w:val="0"/>
      <w:marBottom w:val="0"/>
      <w:divBdr>
        <w:top w:val="none" w:sz="0" w:space="0" w:color="auto"/>
        <w:left w:val="none" w:sz="0" w:space="0" w:color="auto"/>
        <w:bottom w:val="none" w:sz="0" w:space="0" w:color="auto"/>
        <w:right w:val="none" w:sz="0" w:space="0" w:color="auto"/>
      </w:divBdr>
    </w:div>
    <w:div w:id="888613946">
      <w:bodyDiv w:val="1"/>
      <w:marLeft w:val="0"/>
      <w:marRight w:val="0"/>
      <w:marTop w:val="0"/>
      <w:marBottom w:val="0"/>
      <w:divBdr>
        <w:top w:val="none" w:sz="0" w:space="0" w:color="auto"/>
        <w:left w:val="none" w:sz="0" w:space="0" w:color="auto"/>
        <w:bottom w:val="none" w:sz="0" w:space="0" w:color="auto"/>
        <w:right w:val="none" w:sz="0" w:space="0" w:color="auto"/>
      </w:divBdr>
    </w:div>
    <w:div w:id="1000544981">
      <w:bodyDiv w:val="1"/>
      <w:marLeft w:val="0"/>
      <w:marRight w:val="0"/>
      <w:marTop w:val="0"/>
      <w:marBottom w:val="0"/>
      <w:divBdr>
        <w:top w:val="none" w:sz="0" w:space="0" w:color="auto"/>
        <w:left w:val="none" w:sz="0" w:space="0" w:color="auto"/>
        <w:bottom w:val="none" w:sz="0" w:space="0" w:color="auto"/>
        <w:right w:val="none" w:sz="0" w:space="0" w:color="auto"/>
      </w:divBdr>
    </w:div>
    <w:div w:id="1022778842">
      <w:bodyDiv w:val="1"/>
      <w:marLeft w:val="0"/>
      <w:marRight w:val="0"/>
      <w:marTop w:val="0"/>
      <w:marBottom w:val="0"/>
      <w:divBdr>
        <w:top w:val="none" w:sz="0" w:space="0" w:color="auto"/>
        <w:left w:val="none" w:sz="0" w:space="0" w:color="auto"/>
        <w:bottom w:val="none" w:sz="0" w:space="0" w:color="auto"/>
        <w:right w:val="none" w:sz="0" w:space="0" w:color="auto"/>
      </w:divBdr>
    </w:div>
    <w:div w:id="1325544870">
      <w:bodyDiv w:val="1"/>
      <w:marLeft w:val="0"/>
      <w:marRight w:val="0"/>
      <w:marTop w:val="0"/>
      <w:marBottom w:val="0"/>
      <w:divBdr>
        <w:top w:val="none" w:sz="0" w:space="0" w:color="auto"/>
        <w:left w:val="none" w:sz="0" w:space="0" w:color="auto"/>
        <w:bottom w:val="none" w:sz="0" w:space="0" w:color="auto"/>
        <w:right w:val="none" w:sz="0" w:space="0" w:color="auto"/>
      </w:divBdr>
    </w:div>
    <w:div w:id="1370257458">
      <w:bodyDiv w:val="1"/>
      <w:marLeft w:val="0"/>
      <w:marRight w:val="0"/>
      <w:marTop w:val="0"/>
      <w:marBottom w:val="0"/>
      <w:divBdr>
        <w:top w:val="none" w:sz="0" w:space="0" w:color="auto"/>
        <w:left w:val="none" w:sz="0" w:space="0" w:color="auto"/>
        <w:bottom w:val="none" w:sz="0" w:space="0" w:color="auto"/>
        <w:right w:val="none" w:sz="0" w:space="0" w:color="auto"/>
      </w:divBdr>
    </w:div>
    <w:div w:id="1424104020">
      <w:bodyDiv w:val="1"/>
      <w:marLeft w:val="0"/>
      <w:marRight w:val="0"/>
      <w:marTop w:val="0"/>
      <w:marBottom w:val="0"/>
      <w:divBdr>
        <w:top w:val="none" w:sz="0" w:space="0" w:color="auto"/>
        <w:left w:val="none" w:sz="0" w:space="0" w:color="auto"/>
        <w:bottom w:val="none" w:sz="0" w:space="0" w:color="auto"/>
        <w:right w:val="none" w:sz="0" w:space="0" w:color="auto"/>
      </w:divBdr>
    </w:div>
    <w:div w:id="15626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17F25-0D65-4B36-860A-7686BCD343F3}">
  <ds:schemaRefs>
    <ds:schemaRef ds:uri="http://schemas.openxmlformats.org/officeDocument/2006/bibliography"/>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Minshall</dc:creator>
  <cp:keywords/>
  <dc:description/>
  <cp:lastModifiedBy>SMITTON, Jenni</cp:lastModifiedBy>
  <cp:revision>10</cp:revision>
  <cp:lastPrinted>2025-03-20T17:33:00Z</cp:lastPrinted>
  <dcterms:created xsi:type="dcterms:W3CDTF">2025-06-04T09:35:00Z</dcterms:created>
  <dcterms:modified xsi:type="dcterms:W3CDTF">2025-06-04T11:20:00Z</dcterms:modified>
</cp:coreProperties>
</file>